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B3CB9D7" w14:textId="4C335985" w:rsidR="004D360B" w:rsidRDefault="005278AA" w:rsidP="005278AA">
      <w:pPr>
        <w:jc w:val="center"/>
      </w:pPr>
      <w:r w:rsidRPr="002C4723">
        <w:rPr>
          <w:rFonts w:ascii="Calibri" w:hAnsi="Calibri" w:cs="Calibri"/>
          <w:b/>
          <w:noProof/>
          <w:sz w:val="32"/>
          <w:szCs w:val="18"/>
          <w:lang w:eastAsia="en-GB"/>
        </w:rPr>
        <w:drawing>
          <wp:inline distT="0" distB="0" distL="0" distR="0" wp14:anchorId="1E36CFB7" wp14:editId="63D4395E">
            <wp:extent cx="600075" cy="864108"/>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01500" cy="866160"/>
                    </a:xfrm>
                    <a:prstGeom prst="rect">
                      <a:avLst/>
                    </a:prstGeom>
                    <a:noFill/>
                    <a:ln>
                      <a:noFill/>
                    </a:ln>
                  </pic:spPr>
                </pic:pic>
              </a:graphicData>
            </a:graphic>
          </wp:inline>
        </w:drawing>
      </w:r>
    </w:p>
    <w:p w14:paraId="24C1207C" w14:textId="77777777" w:rsidR="00D3254E" w:rsidRDefault="00D3254E" w:rsidP="00D3254E"/>
    <w:p w14:paraId="5A3430E1" w14:textId="77777777" w:rsidR="00D3254E" w:rsidRPr="00436E44" w:rsidRDefault="00D3254E" w:rsidP="004D360B">
      <w:pPr>
        <w:pStyle w:val="Caption"/>
        <w:shd w:val="clear" w:color="auto" w:fill="000080"/>
        <w:tabs>
          <w:tab w:val="right" w:pos="6804"/>
        </w:tabs>
        <w:jc w:val="left"/>
        <w:rPr>
          <w:rFonts w:asciiTheme="minorHAnsi" w:hAnsiTheme="minorHAnsi"/>
          <w:szCs w:val="32"/>
        </w:rPr>
      </w:pPr>
      <w:r w:rsidRPr="00436E44">
        <w:rPr>
          <w:rFonts w:asciiTheme="minorHAnsi" w:hAnsiTheme="minorHAnsi"/>
          <w:szCs w:val="32"/>
        </w:rPr>
        <w:t xml:space="preserve">Job Description:  </w:t>
      </w:r>
      <w:r>
        <w:rPr>
          <w:rFonts w:asciiTheme="minorHAnsi" w:hAnsiTheme="minorHAnsi"/>
          <w:szCs w:val="32"/>
        </w:rPr>
        <w:t>School Bus Driver</w:t>
      </w:r>
    </w:p>
    <w:p w14:paraId="326E8A7C" w14:textId="77777777" w:rsidR="00D3254E" w:rsidRDefault="00D3254E" w:rsidP="00D3254E"/>
    <w:p w14:paraId="1AED07B3" w14:textId="77777777" w:rsidR="00D3254E" w:rsidRPr="00D3254E" w:rsidRDefault="00D3254E" w:rsidP="00D3254E"/>
    <w:tbl>
      <w:tblPr>
        <w:tblStyle w:val="TableGrid"/>
        <w:tblW w:w="9776" w:type="dxa"/>
        <w:tblLook w:val="04A0" w:firstRow="1" w:lastRow="0" w:firstColumn="1" w:lastColumn="0" w:noHBand="0" w:noVBand="1"/>
      </w:tblPr>
      <w:tblGrid>
        <w:gridCol w:w="1555"/>
        <w:gridCol w:w="8221"/>
      </w:tblGrid>
      <w:tr w:rsidR="00D766F8" w14:paraId="05D359DE" w14:textId="77777777" w:rsidTr="00D766F8">
        <w:tc>
          <w:tcPr>
            <w:tcW w:w="1555" w:type="dxa"/>
          </w:tcPr>
          <w:p w14:paraId="05D359DC" w14:textId="77777777" w:rsidR="00D766F8" w:rsidRDefault="00D766F8" w:rsidP="0032542E">
            <w:pPr>
              <w:rPr>
                <w:rFonts w:asciiTheme="minorHAnsi" w:hAnsiTheme="minorHAnsi"/>
                <w:sz w:val="24"/>
                <w:szCs w:val="24"/>
              </w:rPr>
            </w:pPr>
            <w:r>
              <w:rPr>
                <w:rFonts w:asciiTheme="minorHAnsi" w:hAnsiTheme="minorHAnsi"/>
                <w:sz w:val="24"/>
                <w:szCs w:val="24"/>
              </w:rPr>
              <w:t>Reporting to:</w:t>
            </w:r>
          </w:p>
        </w:tc>
        <w:tc>
          <w:tcPr>
            <w:tcW w:w="8221" w:type="dxa"/>
          </w:tcPr>
          <w:p w14:paraId="05D359DD" w14:textId="07C23EC0" w:rsidR="00D766F8" w:rsidRDefault="00D766F8" w:rsidP="0032542E">
            <w:pPr>
              <w:rPr>
                <w:rFonts w:asciiTheme="minorHAnsi" w:hAnsiTheme="minorHAnsi"/>
                <w:sz w:val="24"/>
                <w:szCs w:val="24"/>
              </w:rPr>
            </w:pPr>
            <w:r w:rsidRPr="007D732D">
              <w:rPr>
                <w:rFonts w:asciiTheme="minorHAnsi" w:hAnsiTheme="minorHAnsi"/>
                <w:szCs w:val="24"/>
              </w:rPr>
              <w:t xml:space="preserve">Bursar, with day-to-day supervision by </w:t>
            </w:r>
            <w:r w:rsidR="00D3254E">
              <w:rPr>
                <w:rFonts w:asciiTheme="minorHAnsi" w:hAnsiTheme="minorHAnsi"/>
                <w:szCs w:val="24"/>
              </w:rPr>
              <w:t>Logistics Co-ordinator</w:t>
            </w:r>
          </w:p>
        </w:tc>
      </w:tr>
      <w:tr w:rsidR="00D766F8" w14:paraId="05D359E2" w14:textId="77777777" w:rsidTr="00D766F8">
        <w:tc>
          <w:tcPr>
            <w:tcW w:w="1555" w:type="dxa"/>
          </w:tcPr>
          <w:p w14:paraId="05D359DF" w14:textId="77777777" w:rsidR="00D766F8" w:rsidRDefault="00D766F8" w:rsidP="0032542E">
            <w:pPr>
              <w:rPr>
                <w:rFonts w:asciiTheme="minorHAnsi" w:hAnsiTheme="minorHAnsi"/>
                <w:sz w:val="24"/>
                <w:szCs w:val="24"/>
              </w:rPr>
            </w:pPr>
            <w:r>
              <w:rPr>
                <w:rFonts w:asciiTheme="minorHAnsi" w:hAnsiTheme="minorHAnsi"/>
                <w:sz w:val="24"/>
                <w:szCs w:val="24"/>
              </w:rPr>
              <w:t>Hours of Work:</w:t>
            </w:r>
          </w:p>
        </w:tc>
        <w:tc>
          <w:tcPr>
            <w:tcW w:w="8221" w:type="dxa"/>
          </w:tcPr>
          <w:p w14:paraId="77EE816C" w14:textId="446F01AF" w:rsidR="00105708" w:rsidRDefault="00D766F8" w:rsidP="00D766F8">
            <w:pPr>
              <w:rPr>
                <w:rFonts w:asciiTheme="minorHAnsi" w:hAnsiTheme="minorHAnsi"/>
                <w:szCs w:val="24"/>
              </w:rPr>
            </w:pPr>
            <w:r>
              <w:rPr>
                <w:rFonts w:asciiTheme="minorHAnsi" w:hAnsiTheme="minorHAnsi"/>
                <w:szCs w:val="24"/>
              </w:rPr>
              <w:t>6 days per week, t</w:t>
            </w:r>
            <w:r w:rsidRPr="00DF7E70">
              <w:rPr>
                <w:rFonts w:asciiTheme="minorHAnsi" w:hAnsiTheme="minorHAnsi"/>
                <w:szCs w:val="24"/>
              </w:rPr>
              <w:t xml:space="preserve">erm </w:t>
            </w:r>
            <w:r>
              <w:rPr>
                <w:rFonts w:asciiTheme="minorHAnsi" w:hAnsiTheme="minorHAnsi"/>
                <w:szCs w:val="24"/>
              </w:rPr>
              <w:t>t</w:t>
            </w:r>
            <w:r w:rsidRPr="00DF7E70">
              <w:rPr>
                <w:rFonts w:asciiTheme="minorHAnsi" w:hAnsiTheme="minorHAnsi"/>
                <w:szCs w:val="24"/>
              </w:rPr>
              <w:t>ime only (c32 weeks per annum)</w:t>
            </w:r>
          </w:p>
          <w:p w14:paraId="05D359E1" w14:textId="43C6AC0A" w:rsidR="00D766F8" w:rsidRPr="00DF7E70" w:rsidRDefault="00D766F8" w:rsidP="00105708">
            <w:pPr>
              <w:rPr>
                <w:rFonts w:asciiTheme="minorHAnsi" w:hAnsiTheme="minorHAnsi"/>
                <w:sz w:val="24"/>
                <w:szCs w:val="24"/>
              </w:rPr>
            </w:pPr>
            <w:r w:rsidRPr="00DF7E70">
              <w:rPr>
                <w:rFonts w:asciiTheme="minorHAnsi" w:hAnsiTheme="minorHAnsi"/>
                <w:szCs w:val="24"/>
              </w:rPr>
              <w:t>Monday to Saturday</w:t>
            </w:r>
            <w:r>
              <w:rPr>
                <w:rFonts w:asciiTheme="minorHAnsi" w:hAnsiTheme="minorHAnsi"/>
                <w:szCs w:val="24"/>
              </w:rPr>
              <w:t xml:space="preserve"> inclusive</w:t>
            </w:r>
            <w:r w:rsidR="00105708">
              <w:rPr>
                <w:rFonts w:asciiTheme="minorHAnsi" w:hAnsiTheme="minorHAnsi"/>
                <w:szCs w:val="24"/>
              </w:rPr>
              <w:t xml:space="preserve"> or </w:t>
            </w:r>
            <w:r>
              <w:rPr>
                <w:rFonts w:asciiTheme="minorHAnsi" w:hAnsiTheme="minorHAnsi"/>
                <w:szCs w:val="24"/>
              </w:rPr>
              <w:t>term time job share considered.</w:t>
            </w:r>
          </w:p>
        </w:tc>
      </w:tr>
      <w:tr w:rsidR="00D766F8" w14:paraId="05D359EC" w14:textId="77777777" w:rsidTr="00D766F8">
        <w:tc>
          <w:tcPr>
            <w:tcW w:w="1555" w:type="dxa"/>
          </w:tcPr>
          <w:p w14:paraId="05D359E3" w14:textId="77777777" w:rsidR="00D766F8" w:rsidRDefault="00D766F8" w:rsidP="0032542E">
            <w:pPr>
              <w:rPr>
                <w:rFonts w:asciiTheme="minorHAnsi" w:hAnsiTheme="minorHAnsi"/>
                <w:sz w:val="24"/>
                <w:szCs w:val="24"/>
              </w:rPr>
            </w:pPr>
          </w:p>
        </w:tc>
        <w:tc>
          <w:tcPr>
            <w:tcW w:w="8221" w:type="dxa"/>
          </w:tcPr>
          <w:p w14:paraId="05D359E4" w14:textId="77777777" w:rsidR="00D766F8" w:rsidRPr="00D766F8" w:rsidRDefault="00D766F8" w:rsidP="00DF7E70">
            <w:pPr>
              <w:rPr>
                <w:rFonts w:asciiTheme="minorHAnsi" w:hAnsiTheme="minorHAnsi"/>
                <w:sz w:val="24"/>
                <w:szCs w:val="24"/>
                <w:u w:val="single"/>
              </w:rPr>
            </w:pPr>
            <w:r w:rsidRPr="00D766F8">
              <w:rPr>
                <w:rFonts w:asciiTheme="minorHAnsi" w:hAnsiTheme="minorHAnsi"/>
                <w:sz w:val="24"/>
                <w:szCs w:val="24"/>
                <w:u w:val="single"/>
              </w:rPr>
              <w:t>Monday to Fridays:</w:t>
            </w:r>
          </w:p>
          <w:p w14:paraId="2434BD96" w14:textId="77777777" w:rsidR="0079125F" w:rsidRDefault="00D766F8" w:rsidP="00DF7E70">
            <w:pPr>
              <w:rPr>
                <w:rFonts w:asciiTheme="minorHAnsi" w:hAnsiTheme="minorHAnsi"/>
                <w:sz w:val="24"/>
                <w:szCs w:val="24"/>
              </w:rPr>
            </w:pPr>
            <w:r w:rsidRPr="009956B0">
              <w:rPr>
                <w:rFonts w:asciiTheme="minorHAnsi" w:hAnsiTheme="minorHAnsi"/>
                <w:i/>
                <w:sz w:val="24"/>
                <w:szCs w:val="24"/>
              </w:rPr>
              <w:t>Mornings</w:t>
            </w:r>
            <w:r w:rsidRPr="00DF7E70">
              <w:rPr>
                <w:rFonts w:asciiTheme="minorHAnsi" w:hAnsiTheme="minorHAnsi"/>
                <w:sz w:val="24"/>
                <w:szCs w:val="24"/>
              </w:rPr>
              <w:t xml:space="preserve"> - </w:t>
            </w:r>
            <w:r w:rsidR="001F7518">
              <w:rPr>
                <w:rFonts w:asciiTheme="minorHAnsi" w:hAnsiTheme="minorHAnsi"/>
                <w:sz w:val="24"/>
                <w:szCs w:val="24"/>
              </w:rPr>
              <w:t>0600</w:t>
            </w:r>
            <w:r w:rsidRPr="00DF7E70">
              <w:rPr>
                <w:rFonts w:asciiTheme="minorHAnsi" w:hAnsiTheme="minorHAnsi"/>
                <w:sz w:val="24"/>
                <w:szCs w:val="24"/>
              </w:rPr>
              <w:t xml:space="preserve"> to </w:t>
            </w:r>
            <w:r w:rsidR="001F7518">
              <w:rPr>
                <w:rFonts w:asciiTheme="minorHAnsi" w:hAnsiTheme="minorHAnsi"/>
                <w:sz w:val="24"/>
                <w:szCs w:val="24"/>
              </w:rPr>
              <w:t>0</w:t>
            </w:r>
            <w:r w:rsidRPr="00DF7E70">
              <w:rPr>
                <w:rFonts w:asciiTheme="minorHAnsi" w:hAnsiTheme="minorHAnsi"/>
                <w:sz w:val="24"/>
                <w:szCs w:val="24"/>
              </w:rPr>
              <w:t>830</w:t>
            </w:r>
          </w:p>
          <w:p w14:paraId="05D359E5" w14:textId="10CF2C9E" w:rsidR="00D766F8" w:rsidRPr="00DF7E70" w:rsidRDefault="00D766F8" w:rsidP="00DF7E70">
            <w:pPr>
              <w:rPr>
                <w:rFonts w:asciiTheme="minorHAnsi" w:hAnsiTheme="minorHAnsi"/>
                <w:sz w:val="24"/>
                <w:szCs w:val="24"/>
              </w:rPr>
            </w:pPr>
            <w:r w:rsidRPr="00DF7E70">
              <w:rPr>
                <w:rFonts w:asciiTheme="minorHAnsi" w:hAnsiTheme="minorHAnsi"/>
                <w:sz w:val="24"/>
                <w:szCs w:val="24"/>
              </w:rPr>
              <w:t xml:space="preserve">Start from school </w:t>
            </w:r>
            <w:r w:rsidR="0079125F">
              <w:rPr>
                <w:rFonts w:asciiTheme="minorHAnsi" w:hAnsiTheme="minorHAnsi"/>
                <w:sz w:val="24"/>
                <w:szCs w:val="24"/>
              </w:rPr>
              <w:t>0</w:t>
            </w:r>
            <w:r w:rsidRPr="00DF7E70">
              <w:rPr>
                <w:rFonts w:asciiTheme="minorHAnsi" w:hAnsiTheme="minorHAnsi"/>
                <w:sz w:val="24"/>
                <w:szCs w:val="24"/>
              </w:rPr>
              <w:t>6</w:t>
            </w:r>
            <w:r w:rsidR="0079125F">
              <w:rPr>
                <w:rFonts w:asciiTheme="minorHAnsi" w:hAnsiTheme="minorHAnsi"/>
                <w:sz w:val="24"/>
                <w:szCs w:val="24"/>
              </w:rPr>
              <w:t>00,</w:t>
            </w:r>
            <w:r w:rsidRPr="00DF7E70">
              <w:rPr>
                <w:rFonts w:asciiTheme="minorHAnsi" w:hAnsiTheme="minorHAnsi"/>
                <w:sz w:val="24"/>
                <w:szCs w:val="24"/>
              </w:rPr>
              <w:t xml:space="preserve"> bringing boys into school for </w:t>
            </w:r>
            <w:r w:rsidR="0079125F">
              <w:rPr>
                <w:rFonts w:asciiTheme="minorHAnsi" w:hAnsiTheme="minorHAnsi"/>
                <w:sz w:val="24"/>
                <w:szCs w:val="24"/>
              </w:rPr>
              <w:t>0</w:t>
            </w:r>
            <w:r w:rsidRPr="00DF7E70">
              <w:rPr>
                <w:rFonts w:asciiTheme="minorHAnsi" w:hAnsiTheme="minorHAnsi"/>
                <w:sz w:val="24"/>
                <w:szCs w:val="24"/>
              </w:rPr>
              <w:t>8</w:t>
            </w:r>
            <w:r w:rsidR="0079125F">
              <w:rPr>
                <w:rFonts w:asciiTheme="minorHAnsi" w:hAnsiTheme="minorHAnsi"/>
                <w:sz w:val="24"/>
                <w:szCs w:val="24"/>
              </w:rPr>
              <w:t>1</w:t>
            </w:r>
            <w:r w:rsidRPr="00DF7E70">
              <w:rPr>
                <w:rFonts w:asciiTheme="minorHAnsi" w:hAnsiTheme="minorHAnsi"/>
                <w:sz w:val="24"/>
                <w:szCs w:val="24"/>
              </w:rPr>
              <w:t>5</w:t>
            </w:r>
          </w:p>
          <w:p w14:paraId="05D359E6" w14:textId="708AABA3" w:rsidR="00D766F8" w:rsidRPr="00DF7E70" w:rsidRDefault="00D766F8" w:rsidP="00DF7E70">
            <w:pPr>
              <w:rPr>
                <w:rFonts w:asciiTheme="minorHAnsi" w:hAnsiTheme="minorHAnsi"/>
                <w:sz w:val="24"/>
                <w:szCs w:val="24"/>
              </w:rPr>
            </w:pPr>
            <w:r w:rsidRPr="009956B0">
              <w:rPr>
                <w:rFonts w:asciiTheme="minorHAnsi" w:hAnsiTheme="minorHAnsi"/>
                <w:i/>
                <w:sz w:val="24"/>
                <w:szCs w:val="24"/>
              </w:rPr>
              <w:t>Afternoons</w:t>
            </w:r>
            <w:r w:rsidRPr="00DF7E70">
              <w:rPr>
                <w:rFonts w:asciiTheme="minorHAnsi" w:hAnsiTheme="minorHAnsi"/>
                <w:sz w:val="24"/>
                <w:szCs w:val="24"/>
              </w:rPr>
              <w:t xml:space="preserve"> </w:t>
            </w:r>
            <w:r w:rsidR="0079125F">
              <w:rPr>
                <w:rFonts w:asciiTheme="minorHAnsi" w:hAnsiTheme="minorHAnsi"/>
                <w:sz w:val="24"/>
                <w:szCs w:val="24"/>
              </w:rPr>
              <w:t>–</w:t>
            </w:r>
            <w:r w:rsidRPr="00DF7E70">
              <w:rPr>
                <w:rFonts w:asciiTheme="minorHAnsi" w:hAnsiTheme="minorHAnsi"/>
                <w:sz w:val="24"/>
                <w:szCs w:val="24"/>
              </w:rPr>
              <w:t xml:space="preserve"> </w:t>
            </w:r>
            <w:r w:rsidR="0079125F">
              <w:rPr>
                <w:rFonts w:asciiTheme="minorHAnsi" w:hAnsiTheme="minorHAnsi"/>
                <w:sz w:val="24"/>
                <w:szCs w:val="24"/>
              </w:rPr>
              <w:t xml:space="preserve">1600 </w:t>
            </w:r>
            <w:r w:rsidRPr="00DF7E70">
              <w:rPr>
                <w:rFonts w:asciiTheme="minorHAnsi" w:hAnsiTheme="minorHAnsi"/>
                <w:sz w:val="24"/>
                <w:szCs w:val="24"/>
              </w:rPr>
              <w:t xml:space="preserve">to approximately </w:t>
            </w:r>
            <w:r w:rsidR="00AE5FBF">
              <w:rPr>
                <w:rFonts w:asciiTheme="minorHAnsi" w:hAnsiTheme="minorHAnsi"/>
                <w:sz w:val="24"/>
                <w:szCs w:val="24"/>
              </w:rPr>
              <w:t>1800</w:t>
            </w:r>
          </w:p>
          <w:p w14:paraId="05D359E7" w14:textId="4A725754" w:rsidR="00D766F8" w:rsidRDefault="00D766F8" w:rsidP="00DF7E70">
            <w:pPr>
              <w:rPr>
                <w:rFonts w:asciiTheme="minorHAnsi" w:hAnsiTheme="minorHAnsi"/>
                <w:sz w:val="24"/>
                <w:szCs w:val="24"/>
              </w:rPr>
            </w:pPr>
            <w:r w:rsidRPr="009956B0">
              <w:rPr>
                <w:rFonts w:asciiTheme="minorHAnsi" w:hAnsiTheme="minorHAnsi"/>
                <w:i/>
                <w:sz w:val="24"/>
                <w:szCs w:val="24"/>
              </w:rPr>
              <w:t>Late run</w:t>
            </w:r>
            <w:r w:rsidRPr="00DF7E70">
              <w:rPr>
                <w:rFonts w:asciiTheme="minorHAnsi" w:hAnsiTheme="minorHAnsi"/>
                <w:sz w:val="24"/>
                <w:szCs w:val="24"/>
              </w:rPr>
              <w:t xml:space="preserve">- </w:t>
            </w:r>
            <w:r w:rsidR="00AE5FBF">
              <w:rPr>
                <w:rFonts w:asciiTheme="minorHAnsi" w:hAnsiTheme="minorHAnsi"/>
                <w:sz w:val="24"/>
                <w:szCs w:val="24"/>
              </w:rPr>
              <w:t>1800</w:t>
            </w:r>
            <w:r w:rsidRPr="00DF7E70">
              <w:rPr>
                <w:rFonts w:asciiTheme="minorHAnsi" w:hAnsiTheme="minorHAnsi"/>
                <w:sz w:val="24"/>
                <w:szCs w:val="24"/>
              </w:rPr>
              <w:t xml:space="preserve"> onwards, </w:t>
            </w:r>
            <w:r w:rsidR="00B0792C">
              <w:rPr>
                <w:rFonts w:asciiTheme="minorHAnsi" w:hAnsiTheme="minorHAnsi"/>
                <w:sz w:val="24"/>
                <w:szCs w:val="24"/>
              </w:rPr>
              <w:t>usually one</w:t>
            </w:r>
            <w:r w:rsidRPr="00DF7E70">
              <w:rPr>
                <w:rFonts w:asciiTheme="minorHAnsi" w:hAnsiTheme="minorHAnsi"/>
                <w:sz w:val="24"/>
                <w:szCs w:val="24"/>
              </w:rPr>
              <w:t xml:space="preserve"> evening per week only</w:t>
            </w:r>
            <w:r w:rsidR="00B0792C">
              <w:rPr>
                <w:rFonts w:asciiTheme="minorHAnsi" w:hAnsiTheme="minorHAnsi"/>
                <w:sz w:val="24"/>
                <w:szCs w:val="24"/>
              </w:rPr>
              <w:t>, some flexibility required</w:t>
            </w:r>
            <w:r w:rsidRPr="00DF7E70">
              <w:rPr>
                <w:rFonts w:asciiTheme="minorHAnsi" w:hAnsiTheme="minorHAnsi"/>
                <w:sz w:val="24"/>
                <w:szCs w:val="24"/>
              </w:rPr>
              <w:t>.</w:t>
            </w:r>
          </w:p>
          <w:p w14:paraId="42EBA19F" w14:textId="77777777" w:rsidR="00AE5FBF" w:rsidRPr="00DF7E70" w:rsidRDefault="00AE5FBF" w:rsidP="00DF7E70">
            <w:pPr>
              <w:rPr>
                <w:rFonts w:asciiTheme="minorHAnsi" w:hAnsiTheme="minorHAnsi"/>
                <w:sz w:val="24"/>
                <w:szCs w:val="24"/>
              </w:rPr>
            </w:pPr>
          </w:p>
          <w:p w14:paraId="05D359E8" w14:textId="77777777" w:rsidR="00D766F8" w:rsidRPr="00D766F8" w:rsidRDefault="00D766F8" w:rsidP="00DF7E70">
            <w:pPr>
              <w:rPr>
                <w:rFonts w:asciiTheme="minorHAnsi" w:hAnsiTheme="minorHAnsi"/>
                <w:sz w:val="24"/>
                <w:szCs w:val="24"/>
                <w:u w:val="single"/>
              </w:rPr>
            </w:pPr>
            <w:r w:rsidRPr="00D766F8">
              <w:rPr>
                <w:rFonts w:asciiTheme="minorHAnsi" w:hAnsiTheme="minorHAnsi"/>
                <w:sz w:val="24"/>
                <w:szCs w:val="24"/>
                <w:u w:val="single"/>
              </w:rPr>
              <w:t xml:space="preserve">Saturdays: </w:t>
            </w:r>
          </w:p>
          <w:p w14:paraId="05D359E9" w14:textId="7AE49DBC" w:rsidR="00D766F8" w:rsidRPr="00DF7E70" w:rsidRDefault="00D766F8" w:rsidP="00DF7E70">
            <w:pPr>
              <w:rPr>
                <w:rFonts w:asciiTheme="minorHAnsi" w:hAnsiTheme="minorHAnsi"/>
                <w:sz w:val="24"/>
                <w:szCs w:val="24"/>
              </w:rPr>
            </w:pPr>
            <w:r w:rsidRPr="009956B0">
              <w:rPr>
                <w:rFonts w:asciiTheme="minorHAnsi" w:hAnsiTheme="minorHAnsi"/>
                <w:i/>
                <w:sz w:val="24"/>
                <w:szCs w:val="24"/>
              </w:rPr>
              <w:t>Mornings</w:t>
            </w:r>
            <w:r w:rsidRPr="00DF7E70">
              <w:rPr>
                <w:rFonts w:asciiTheme="minorHAnsi" w:hAnsiTheme="minorHAnsi"/>
                <w:sz w:val="24"/>
                <w:szCs w:val="24"/>
              </w:rPr>
              <w:t xml:space="preserve"> - </w:t>
            </w:r>
            <w:r w:rsidR="00105708">
              <w:rPr>
                <w:rFonts w:asciiTheme="minorHAnsi" w:hAnsiTheme="minorHAnsi"/>
                <w:sz w:val="24"/>
                <w:szCs w:val="24"/>
              </w:rPr>
              <w:t>0</w:t>
            </w:r>
            <w:r w:rsidRPr="00DF7E70">
              <w:rPr>
                <w:rFonts w:asciiTheme="minorHAnsi" w:hAnsiTheme="minorHAnsi"/>
                <w:sz w:val="24"/>
                <w:szCs w:val="24"/>
              </w:rPr>
              <w:t>6</w:t>
            </w:r>
            <w:r w:rsidR="00105708">
              <w:rPr>
                <w:rFonts w:asciiTheme="minorHAnsi" w:hAnsiTheme="minorHAnsi"/>
                <w:sz w:val="24"/>
                <w:szCs w:val="24"/>
              </w:rPr>
              <w:t>00</w:t>
            </w:r>
            <w:r w:rsidRPr="00DF7E70">
              <w:rPr>
                <w:rFonts w:asciiTheme="minorHAnsi" w:hAnsiTheme="minorHAnsi"/>
                <w:sz w:val="24"/>
                <w:szCs w:val="24"/>
              </w:rPr>
              <w:t xml:space="preserve"> to </w:t>
            </w:r>
            <w:r w:rsidR="00105708">
              <w:rPr>
                <w:rFonts w:asciiTheme="minorHAnsi" w:hAnsiTheme="minorHAnsi"/>
                <w:sz w:val="24"/>
                <w:szCs w:val="24"/>
              </w:rPr>
              <w:t>0</w:t>
            </w:r>
            <w:r w:rsidRPr="00DF7E70">
              <w:rPr>
                <w:rFonts w:asciiTheme="minorHAnsi" w:hAnsiTheme="minorHAnsi"/>
                <w:sz w:val="24"/>
                <w:szCs w:val="24"/>
              </w:rPr>
              <w:t xml:space="preserve">830 Start from school 6am, bringing boys into school for </w:t>
            </w:r>
            <w:r w:rsidR="001B3062">
              <w:rPr>
                <w:rFonts w:asciiTheme="minorHAnsi" w:hAnsiTheme="minorHAnsi"/>
                <w:sz w:val="24"/>
                <w:szCs w:val="24"/>
              </w:rPr>
              <w:t>0</w:t>
            </w:r>
            <w:r w:rsidRPr="00DF7E70">
              <w:rPr>
                <w:rFonts w:asciiTheme="minorHAnsi" w:hAnsiTheme="minorHAnsi"/>
                <w:sz w:val="24"/>
                <w:szCs w:val="24"/>
              </w:rPr>
              <w:t xml:space="preserve">815 </w:t>
            </w:r>
          </w:p>
          <w:p w14:paraId="05D359EA" w14:textId="343196ED" w:rsidR="009956B0" w:rsidRDefault="00D766F8" w:rsidP="00DF7E70">
            <w:pPr>
              <w:rPr>
                <w:rFonts w:asciiTheme="minorHAnsi" w:hAnsiTheme="minorHAnsi"/>
                <w:sz w:val="24"/>
                <w:szCs w:val="24"/>
              </w:rPr>
            </w:pPr>
            <w:r w:rsidRPr="009956B0">
              <w:rPr>
                <w:rFonts w:asciiTheme="minorHAnsi" w:hAnsiTheme="minorHAnsi"/>
                <w:i/>
                <w:sz w:val="24"/>
                <w:szCs w:val="24"/>
              </w:rPr>
              <w:t>Lunchtime</w:t>
            </w:r>
            <w:r w:rsidR="00B0792C">
              <w:rPr>
                <w:rFonts w:asciiTheme="minorHAnsi" w:hAnsiTheme="minorHAnsi"/>
                <w:sz w:val="24"/>
                <w:szCs w:val="24"/>
              </w:rPr>
              <w:t xml:space="preserve"> – 1230 </w:t>
            </w:r>
            <w:r w:rsidRPr="00DF7E70">
              <w:rPr>
                <w:rFonts w:asciiTheme="minorHAnsi" w:hAnsiTheme="minorHAnsi"/>
                <w:sz w:val="24"/>
                <w:szCs w:val="24"/>
              </w:rPr>
              <w:t xml:space="preserve">pm to </w:t>
            </w:r>
            <w:r w:rsidR="001B3062">
              <w:rPr>
                <w:rFonts w:asciiTheme="minorHAnsi" w:hAnsiTheme="minorHAnsi"/>
                <w:sz w:val="24"/>
                <w:szCs w:val="24"/>
              </w:rPr>
              <w:t>1500</w:t>
            </w:r>
          </w:p>
          <w:p w14:paraId="60DECED7" w14:textId="30EB6DFB" w:rsidR="00B420E1" w:rsidRPr="00B420E1" w:rsidRDefault="00B420E1" w:rsidP="00DF7E70">
            <w:pPr>
              <w:rPr>
                <w:rFonts w:asciiTheme="minorHAnsi" w:hAnsiTheme="minorHAnsi"/>
                <w:i/>
                <w:iCs/>
                <w:sz w:val="24"/>
                <w:szCs w:val="24"/>
              </w:rPr>
            </w:pPr>
            <w:r w:rsidRPr="00B420E1">
              <w:rPr>
                <w:rFonts w:asciiTheme="minorHAnsi" w:hAnsiTheme="minorHAnsi"/>
                <w:i/>
                <w:iCs/>
                <w:sz w:val="24"/>
                <w:szCs w:val="24"/>
              </w:rPr>
              <w:t>Some evening runs on a rota basis</w:t>
            </w:r>
          </w:p>
          <w:p w14:paraId="0B700BB0" w14:textId="77777777" w:rsidR="00AE5FBF" w:rsidRDefault="00AE5FBF" w:rsidP="00DF7E70">
            <w:pPr>
              <w:rPr>
                <w:rFonts w:asciiTheme="minorHAnsi" w:hAnsiTheme="minorHAnsi"/>
                <w:sz w:val="24"/>
                <w:szCs w:val="24"/>
                <w:u w:val="single"/>
              </w:rPr>
            </w:pPr>
          </w:p>
          <w:p w14:paraId="05D359EB" w14:textId="64A43AC9" w:rsidR="009956B0" w:rsidRPr="00DF7E70" w:rsidRDefault="009956B0" w:rsidP="00DF7E70">
            <w:pPr>
              <w:rPr>
                <w:rFonts w:asciiTheme="minorHAnsi" w:hAnsiTheme="minorHAnsi"/>
                <w:sz w:val="24"/>
                <w:szCs w:val="24"/>
              </w:rPr>
            </w:pPr>
            <w:r w:rsidRPr="00E04EB6">
              <w:rPr>
                <w:rFonts w:asciiTheme="minorHAnsi" w:hAnsiTheme="minorHAnsi"/>
                <w:sz w:val="24"/>
                <w:szCs w:val="24"/>
                <w:u w:val="single"/>
              </w:rPr>
              <w:t>Note:</w:t>
            </w:r>
            <w:r>
              <w:rPr>
                <w:rFonts w:asciiTheme="minorHAnsi" w:hAnsiTheme="minorHAnsi"/>
                <w:sz w:val="24"/>
                <w:szCs w:val="24"/>
              </w:rPr>
              <w:t xml:space="preserve"> all start times are fixed, all journey times are</w:t>
            </w:r>
            <w:r w:rsidR="00E04EB6">
              <w:rPr>
                <w:rFonts w:asciiTheme="minorHAnsi" w:hAnsiTheme="minorHAnsi"/>
                <w:sz w:val="24"/>
                <w:szCs w:val="24"/>
              </w:rPr>
              <w:t>,</w:t>
            </w:r>
            <w:r>
              <w:rPr>
                <w:rFonts w:asciiTheme="minorHAnsi" w:hAnsiTheme="minorHAnsi"/>
                <w:sz w:val="24"/>
                <w:szCs w:val="24"/>
              </w:rPr>
              <w:t xml:space="preserve"> by nature</w:t>
            </w:r>
            <w:r w:rsidR="00E04EB6">
              <w:rPr>
                <w:rFonts w:asciiTheme="minorHAnsi" w:hAnsiTheme="minorHAnsi"/>
                <w:sz w:val="24"/>
                <w:szCs w:val="24"/>
              </w:rPr>
              <w:t>,</w:t>
            </w:r>
            <w:r>
              <w:rPr>
                <w:rFonts w:asciiTheme="minorHAnsi" w:hAnsiTheme="minorHAnsi"/>
                <w:sz w:val="24"/>
                <w:szCs w:val="24"/>
              </w:rPr>
              <w:t xml:space="preserve"> traffic dependent but the timings given are the usual duration for each run.</w:t>
            </w:r>
          </w:p>
        </w:tc>
      </w:tr>
    </w:tbl>
    <w:p w14:paraId="05D359ED" w14:textId="77777777" w:rsidR="00DF7E70" w:rsidRPr="0075641E" w:rsidRDefault="00DF7E70" w:rsidP="0032542E">
      <w:pPr>
        <w:rPr>
          <w:rFonts w:asciiTheme="minorHAnsi" w:hAnsiTheme="minorHAnsi"/>
          <w:sz w:val="24"/>
          <w:szCs w:val="24"/>
        </w:rPr>
      </w:pPr>
    </w:p>
    <w:p w14:paraId="05D359EE" w14:textId="77777777" w:rsidR="0032542E" w:rsidRPr="0075641E" w:rsidRDefault="0032542E" w:rsidP="0032542E">
      <w:pPr>
        <w:pStyle w:val="Heading1"/>
        <w:shd w:val="clear" w:color="auto" w:fill="000080"/>
        <w:ind w:right="0"/>
        <w:rPr>
          <w:rFonts w:asciiTheme="minorHAnsi" w:hAnsiTheme="minorHAnsi"/>
          <w:color w:val="FFFFFF"/>
          <w:sz w:val="24"/>
          <w:szCs w:val="24"/>
        </w:rPr>
      </w:pPr>
      <w:r w:rsidRPr="0075641E">
        <w:rPr>
          <w:rFonts w:asciiTheme="minorHAnsi" w:hAnsiTheme="minorHAnsi"/>
          <w:color w:val="FFFFFF"/>
          <w:sz w:val="24"/>
          <w:szCs w:val="24"/>
        </w:rPr>
        <w:t>JOB CONTEXT AND PURPOSE</w:t>
      </w:r>
    </w:p>
    <w:p w14:paraId="05D359EF" w14:textId="77777777" w:rsidR="0032542E" w:rsidRPr="0075641E" w:rsidRDefault="0032542E" w:rsidP="009355D8">
      <w:pPr>
        <w:rPr>
          <w:rFonts w:asciiTheme="minorHAnsi" w:hAnsiTheme="minorHAnsi"/>
          <w:sz w:val="24"/>
          <w:szCs w:val="24"/>
        </w:rPr>
      </w:pPr>
    </w:p>
    <w:p w14:paraId="05D359F1" w14:textId="4A00B9BD" w:rsidR="00DF7E70" w:rsidRPr="005F36D7" w:rsidRDefault="005F36D7" w:rsidP="005F36D7">
      <w:pPr>
        <w:jc w:val="both"/>
        <w:rPr>
          <w:rFonts w:ascii="Calibri" w:hAnsi="Calibri" w:cs="Calibri"/>
          <w:sz w:val="24"/>
          <w:szCs w:val="24"/>
        </w:rPr>
      </w:pPr>
      <w:r w:rsidRPr="005F36D7">
        <w:rPr>
          <w:rFonts w:ascii="Calibri" w:hAnsi="Calibri" w:cs="Calibri"/>
          <w:sz w:val="24"/>
          <w:szCs w:val="24"/>
        </w:rPr>
        <w:t>Caldicott</w:t>
      </w:r>
      <w:r w:rsidRPr="005F36D7">
        <w:rPr>
          <w:rFonts w:ascii="Calibri" w:hAnsi="Calibri" w:cs="Calibri"/>
          <w:spacing w:val="-4"/>
          <w:sz w:val="24"/>
          <w:szCs w:val="24"/>
        </w:rPr>
        <w:t xml:space="preserve"> </w:t>
      </w:r>
      <w:r w:rsidRPr="005F36D7">
        <w:rPr>
          <w:rFonts w:ascii="Calibri" w:hAnsi="Calibri" w:cs="Calibri"/>
          <w:sz w:val="24"/>
          <w:szCs w:val="24"/>
        </w:rPr>
        <w:t>is</w:t>
      </w:r>
      <w:r w:rsidRPr="005F36D7">
        <w:rPr>
          <w:rFonts w:ascii="Calibri" w:hAnsi="Calibri" w:cs="Calibri"/>
          <w:spacing w:val="-7"/>
          <w:sz w:val="24"/>
          <w:szCs w:val="24"/>
        </w:rPr>
        <w:t xml:space="preserve"> </w:t>
      </w:r>
      <w:r w:rsidRPr="005F36D7">
        <w:rPr>
          <w:rFonts w:ascii="Calibri" w:hAnsi="Calibri" w:cs="Calibri"/>
          <w:sz w:val="24"/>
          <w:szCs w:val="24"/>
        </w:rPr>
        <w:t>one</w:t>
      </w:r>
      <w:r w:rsidRPr="005F36D7">
        <w:rPr>
          <w:rFonts w:ascii="Calibri" w:hAnsi="Calibri" w:cs="Calibri"/>
          <w:spacing w:val="-5"/>
          <w:sz w:val="24"/>
          <w:szCs w:val="24"/>
        </w:rPr>
        <w:t xml:space="preserve"> </w:t>
      </w:r>
      <w:r w:rsidRPr="005F36D7">
        <w:rPr>
          <w:rFonts w:ascii="Calibri" w:hAnsi="Calibri" w:cs="Calibri"/>
          <w:sz w:val="24"/>
          <w:szCs w:val="24"/>
        </w:rPr>
        <w:t>of</w:t>
      </w:r>
      <w:r w:rsidRPr="005F36D7">
        <w:rPr>
          <w:rFonts w:ascii="Calibri" w:hAnsi="Calibri" w:cs="Calibri"/>
          <w:spacing w:val="-5"/>
          <w:sz w:val="24"/>
          <w:szCs w:val="24"/>
        </w:rPr>
        <w:t xml:space="preserve"> </w:t>
      </w:r>
      <w:r w:rsidRPr="005F36D7">
        <w:rPr>
          <w:rFonts w:ascii="Calibri" w:hAnsi="Calibri" w:cs="Calibri"/>
          <w:sz w:val="24"/>
          <w:szCs w:val="24"/>
        </w:rPr>
        <w:t>the</w:t>
      </w:r>
      <w:r w:rsidRPr="005F36D7">
        <w:rPr>
          <w:rFonts w:ascii="Calibri" w:hAnsi="Calibri" w:cs="Calibri"/>
          <w:spacing w:val="-4"/>
          <w:sz w:val="24"/>
          <w:szCs w:val="24"/>
        </w:rPr>
        <w:t xml:space="preserve"> </w:t>
      </w:r>
      <w:r w:rsidRPr="005F36D7">
        <w:rPr>
          <w:rFonts w:ascii="Calibri" w:hAnsi="Calibri" w:cs="Calibri"/>
          <w:sz w:val="24"/>
          <w:szCs w:val="24"/>
        </w:rPr>
        <w:t>country’s</w:t>
      </w:r>
      <w:r w:rsidRPr="005F36D7">
        <w:rPr>
          <w:rFonts w:ascii="Calibri" w:hAnsi="Calibri" w:cs="Calibri"/>
          <w:spacing w:val="-6"/>
          <w:sz w:val="24"/>
          <w:szCs w:val="24"/>
        </w:rPr>
        <w:t xml:space="preserve"> </w:t>
      </w:r>
      <w:r w:rsidRPr="005F36D7">
        <w:rPr>
          <w:rFonts w:ascii="Calibri" w:hAnsi="Calibri" w:cs="Calibri"/>
          <w:sz w:val="24"/>
          <w:szCs w:val="24"/>
        </w:rPr>
        <w:t>most</w:t>
      </w:r>
      <w:r w:rsidRPr="005F36D7">
        <w:rPr>
          <w:rFonts w:ascii="Calibri" w:hAnsi="Calibri" w:cs="Calibri"/>
          <w:spacing w:val="-4"/>
          <w:sz w:val="24"/>
          <w:szCs w:val="24"/>
        </w:rPr>
        <w:t xml:space="preserve"> </w:t>
      </w:r>
      <w:r w:rsidRPr="005F36D7">
        <w:rPr>
          <w:rFonts w:ascii="Calibri" w:hAnsi="Calibri" w:cs="Calibri"/>
          <w:sz w:val="24"/>
          <w:szCs w:val="24"/>
        </w:rPr>
        <w:t>prestigious</w:t>
      </w:r>
      <w:r w:rsidRPr="005F36D7">
        <w:rPr>
          <w:rFonts w:ascii="Calibri" w:hAnsi="Calibri" w:cs="Calibri"/>
          <w:spacing w:val="-4"/>
          <w:sz w:val="24"/>
          <w:szCs w:val="24"/>
        </w:rPr>
        <w:t xml:space="preserve"> </w:t>
      </w:r>
      <w:r w:rsidRPr="005F36D7">
        <w:rPr>
          <w:rFonts w:ascii="Calibri" w:hAnsi="Calibri" w:cs="Calibri"/>
          <w:sz w:val="24"/>
          <w:szCs w:val="24"/>
        </w:rPr>
        <w:t>Independent</w:t>
      </w:r>
      <w:r w:rsidRPr="005F36D7">
        <w:rPr>
          <w:rFonts w:ascii="Calibri" w:hAnsi="Calibri" w:cs="Calibri"/>
          <w:spacing w:val="-3"/>
          <w:sz w:val="24"/>
          <w:szCs w:val="24"/>
        </w:rPr>
        <w:t xml:space="preserve"> </w:t>
      </w:r>
      <w:r w:rsidRPr="005F36D7">
        <w:rPr>
          <w:rFonts w:ascii="Calibri" w:hAnsi="Calibri" w:cs="Calibri"/>
          <w:sz w:val="24"/>
          <w:szCs w:val="24"/>
        </w:rPr>
        <w:t>Boarding</w:t>
      </w:r>
      <w:r w:rsidRPr="005F36D7">
        <w:rPr>
          <w:rFonts w:ascii="Calibri" w:hAnsi="Calibri" w:cs="Calibri"/>
          <w:spacing w:val="-5"/>
          <w:sz w:val="24"/>
          <w:szCs w:val="24"/>
        </w:rPr>
        <w:t xml:space="preserve"> </w:t>
      </w:r>
      <w:r w:rsidRPr="005F36D7">
        <w:rPr>
          <w:rFonts w:ascii="Calibri" w:hAnsi="Calibri" w:cs="Calibri"/>
          <w:sz w:val="24"/>
          <w:szCs w:val="24"/>
        </w:rPr>
        <w:t>and</w:t>
      </w:r>
      <w:r w:rsidRPr="005F36D7">
        <w:rPr>
          <w:rFonts w:ascii="Calibri" w:hAnsi="Calibri" w:cs="Calibri"/>
          <w:spacing w:val="-5"/>
          <w:sz w:val="24"/>
          <w:szCs w:val="24"/>
        </w:rPr>
        <w:t xml:space="preserve"> </w:t>
      </w:r>
      <w:r w:rsidRPr="005F36D7">
        <w:rPr>
          <w:rFonts w:ascii="Calibri" w:hAnsi="Calibri" w:cs="Calibri"/>
          <w:sz w:val="24"/>
          <w:szCs w:val="24"/>
        </w:rPr>
        <w:t>Day</w:t>
      </w:r>
      <w:r w:rsidRPr="005F36D7">
        <w:rPr>
          <w:rFonts w:ascii="Calibri" w:hAnsi="Calibri" w:cs="Calibri"/>
          <w:spacing w:val="-2"/>
          <w:sz w:val="24"/>
          <w:szCs w:val="24"/>
        </w:rPr>
        <w:t xml:space="preserve"> </w:t>
      </w:r>
      <w:r w:rsidRPr="005F36D7">
        <w:rPr>
          <w:rFonts w:ascii="Calibri" w:hAnsi="Calibri" w:cs="Calibri"/>
          <w:sz w:val="24"/>
          <w:szCs w:val="24"/>
        </w:rPr>
        <w:t>Preparatory</w:t>
      </w:r>
      <w:r w:rsidRPr="005F36D7">
        <w:rPr>
          <w:rFonts w:ascii="Calibri" w:hAnsi="Calibri" w:cs="Calibri"/>
          <w:spacing w:val="-3"/>
          <w:sz w:val="24"/>
          <w:szCs w:val="24"/>
        </w:rPr>
        <w:t xml:space="preserve"> </w:t>
      </w:r>
      <w:r w:rsidRPr="005F36D7">
        <w:rPr>
          <w:rFonts w:ascii="Calibri" w:hAnsi="Calibri" w:cs="Calibri"/>
          <w:sz w:val="24"/>
          <w:szCs w:val="24"/>
        </w:rPr>
        <w:t>Schools for Boys. We are a flourishing school with around 250 boys from 7 to 13 years old, with a five-day week in Year 3 and Year 4 and Saturday School from Year 5, with Flexi Boarding (1</w:t>
      </w:r>
      <w:r w:rsidRPr="005F36D7">
        <w:rPr>
          <w:rFonts w:ascii="Calibri" w:hAnsi="Calibri" w:cs="Calibri"/>
          <w:sz w:val="24"/>
          <w:szCs w:val="24"/>
          <w:vertAlign w:val="superscript"/>
        </w:rPr>
        <w:t>st</w:t>
      </w:r>
      <w:r w:rsidRPr="005F36D7">
        <w:rPr>
          <w:rFonts w:ascii="Calibri" w:hAnsi="Calibri" w:cs="Calibri"/>
          <w:sz w:val="24"/>
          <w:szCs w:val="24"/>
        </w:rPr>
        <w:t xml:space="preserve"> to 4</w:t>
      </w:r>
      <w:r w:rsidRPr="005F36D7">
        <w:rPr>
          <w:rFonts w:ascii="Calibri" w:hAnsi="Calibri" w:cs="Calibri"/>
          <w:sz w:val="24"/>
          <w:szCs w:val="24"/>
          <w:vertAlign w:val="superscript"/>
        </w:rPr>
        <w:t>th</w:t>
      </w:r>
      <w:r w:rsidRPr="005F36D7">
        <w:rPr>
          <w:rFonts w:ascii="Calibri" w:hAnsi="Calibri" w:cs="Calibri"/>
          <w:sz w:val="24"/>
          <w:szCs w:val="24"/>
        </w:rPr>
        <w:t xml:space="preserve"> Form/Years 3 to 6), Weekly, Full Boarding or Day Plus options (5</w:t>
      </w:r>
      <w:r w:rsidRPr="005F36D7">
        <w:rPr>
          <w:rFonts w:ascii="Calibri" w:hAnsi="Calibri" w:cs="Calibri"/>
          <w:sz w:val="24"/>
          <w:szCs w:val="24"/>
          <w:vertAlign w:val="superscript"/>
        </w:rPr>
        <w:t>th</w:t>
      </w:r>
      <w:r w:rsidRPr="005F36D7">
        <w:rPr>
          <w:rFonts w:ascii="Calibri" w:hAnsi="Calibri" w:cs="Calibri"/>
          <w:sz w:val="24"/>
          <w:szCs w:val="24"/>
        </w:rPr>
        <w:t xml:space="preserve"> and 6</w:t>
      </w:r>
      <w:r w:rsidRPr="005F36D7">
        <w:rPr>
          <w:rFonts w:ascii="Calibri" w:hAnsi="Calibri" w:cs="Calibri"/>
          <w:sz w:val="24"/>
          <w:szCs w:val="24"/>
          <w:vertAlign w:val="superscript"/>
        </w:rPr>
        <w:t>th</w:t>
      </w:r>
      <w:r w:rsidRPr="005F36D7">
        <w:rPr>
          <w:rFonts w:ascii="Calibri" w:hAnsi="Calibri" w:cs="Calibri"/>
          <w:sz w:val="24"/>
          <w:szCs w:val="24"/>
        </w:rPr>
        <w:t xml:space="preserve"> Form / Years 7 and 8).</w:t>
      </w:r>
      <w:r w:rsidRPr="005F36D7">
        <w:rPr>
          <w:rFonts w:ascii="Calibri" w:hAnsi="Calibri" w:cs="Calibri"/>
          <w:spacing w:val="40"/>
          <w:sz w:val="24"/>
          <w:szCs w:val="24"/>
        </w:rPr>
        <w:t xml:space="preserve"> </w:t>
      </w:r>
      <w:r w:rsidRPr="005F36D7">
        <w:rPr>
          <w:rFonts w:ascii="Calibri" w:hAnsi="Calibri" w:cs="Calibri"/>
          <w:sz w:val="24"/>
          <w:szCs w:val="24"/>
        </w:rPr>
        <w:t>We</w:t>
      </w:r>
      <w:r w:rsidRPr="005F36D7">
        <w:rPr>
          <w:rFonts w:ascii="Calibri" w:hAnsi="Calibri" w:cs="Calibri"/>
          <w:spacing w:val="-8"/>
          <w:sz w:val="24"/>
          <w:szCs w:val="24"/>
        </w:rPr>
        <w:t xml:space="preserve"> </w:t>
      </w:r>
      <w:r w:rsidRPr="005F36D7">
        <w:rPr>
          <w:rFonts w:ascii="Calibri" w:hAnsi="Calibri" w:cs="Calibri"/>
          <w:sz w:val="24"/>
          <w:szCs w:val="24"/>
        </w:rPr>
        <w:t>deliver</w:t>
      </w:r>
      <w:r w:rsidRPr="005F36D7">
        <w:rPr>
          <w:rFonts w:ascii="Calibri" w:hAnsi="Calibri" w:cs="Calibri"/>
          <w:spacing w:val="-8"/>
          <w:sz w:val="24"/>
          <w:szCs w:val="24"/>
        </w:rPr>
        <w:t xml:space="preserve"> </w:t>
      </w:r>
      <w:r w:rsidRPr="005F36D7">
        <w:rPr>
          <w:rFonts w:ascii="Calibri" w:hAnsi="Calibri" w:cs="Calibri"/>
          <w:sz w:val="24"/>
          <w:szCs w:val="24"/>
        </w:rPr>
        <w:t>a</w:t>
      </w:r>
      <w:r w:rsidRPr="005F36D7">
        <w:rPr>
          <w:rFonts w:ascii="Calibri" w:hAnsi="Calibri" w:cs="Calibri"/>
          <w:spacing w:val="-8"/>
          <w:sz w:val="24"/>
          <w:szCs w:val="24"/>
        </w:rPr>
        <w:t xml:space="preserve"> </w:t>
      </w:r>
      <w:r w:rsidRPr="005F36D7">
        <w:rPr>
          <w:rFonts w:ascii="Calibri" w:hAnsi="Calibri" w:cs="Calibri"/>
          <w:sz w:val="24"/>
          <w:szCs w:val="24"/>
        </w:rPr>
        <w:t>first</w:t>
      </w:r>
      <w:r w:rsidRPr="005F36D7">
        <w:rPr>
          <w:rFonts w:ascii="Calibri" w:hAnsi="Calibri" w:cs="Calibri"/>
          <w:spacing w:val="-7"/>
          <w:sz w:val="24"/>
          <w:szCs w:val="24"/>
        </w:rPr>
        <w:t>-class</w:t>
      </w:r>
      <w:r w:rsidRPr="005F36D7">
        <w:rPr>
          <w:rFonts w:ascii="Calibri" w:hAnsi="Calibri" w:cs="Calibri"/>
          <w:spacing w:val="-10"/>
          <w:sz w:val="24"/>
          <w:szCs w:val="24"/>
        </w:rPr>
        <w:t xml:space="preserve"> </w:t>
      </w:r>
      <w:r w:rsidRPr="005F36D7">
        <w:rPr>
          <w:rFonts w:ascii="Calibri" w:hAnsi="Calibri" w:cs="Calibri"/>
          <w:sz w:val="24"/>
          <w:szCs w:val="24"/>
        </w:rPr>
        <w:t>education,</w:t>
      </w:r>
      <w:r w:rsidRPr="005F36D7">
        <w:rPr>
          <w:rFonts w:ascii="Calibri" w:hAnsi="Calibri" w:cs="Calibri"/>
          <w:spacing w:val="-8"/>
          <w:sz w:val="24"/>
          <w:szCs w:val="24"/>
        </w:rPr>
        <w:t xml:space="preserve"> </w:t>
      </w:r>
      <w:r w:rsidRPr="005F36D7">
        <w:rPr>
          <w:rFonts w:ascii="Calibri" w:hAnsi="Calibri" w:cs="Calibri"/>
          <w:sz w:val="24"/>
          <w:szCs w:val="24"/>
        </w:rPr>
        <w:t>sporting</w:t>
      </w:r>
      <w:r w:rsidRPr="005F36D7">
        <w:rPr>
          <w:rFonts w:ascii="Calibri" w:hAnsi="Calibri" w:cs="Calibri"/>
          <w:spacing w:val="-10"/>
          <w:sz w:val="24"/>
          <w:szCs w:val="24"/>
        </w:rPr>
        <w:t xml:space="preserve"> </w:t>
      </w:r>
      <w:r w:rsidRPr="005F36D7">
        <w:rPr>
          <w:rFonts w:ascii="Calibri" w:hAnsi="Calibri" w:cs="Calibri"/>
          <w:sz w:val="24"/>
          <w:szCs w:val="24"/>
        </w:rPr>
        <w:t>provision</w:t>
      </w:r>
      <w:r w:rsidRPr="005F36D7">
        <w:rPr>
          <w:rFonts w:ascii="Calibri" w:hAnsi="Calibri" w:cs="Calibri"/>
          <w:spacing w:val="-9"/>
          <w:sz w:val="24"/>
          <w:szCs w:val="24"/>
        </w:rPr>
        <w:t xml:space="preserve"> </w:t>
      </w:r>
      <w:r w:rsidRPr="005F36D7">
        <w:rPr>
          <w:rFonts w:ascii="Calibri" w:hAnsi="Calibri" w:cs="Calibri"/>
          <w:sz w:val="24"/>
          <w:szCs w:val="24"/>
        </w:rPr>
        <w:t>and</w:t>
      </w:r>
      <w:r w:rsidRPr="005F36D7">
        <w:rPr>
          <w:rFonts w:ascii="Calibri" w:hAnsi="Calibri" w:cs="Calibri"/>
          <w:spacing w:val="-9"/>
          <w:sz w:val="24"/>
          <w:szCs w:val="24"/>
        </w:rPr>
        <w:t xml:space="preserve"> </w:t>
      </w:r>
      <w:r w:rsidRPr="005F36D7">
        <w:rPr>
          <w:rFonts w:ascii="Calibri" w:hAnsi="Calibri" w:cs="Calibri"/>
          <w:sz w:val="24"/>
          <w:szCs w:val="24"/>
        </w:rPr>
        <w:t>a</w:t>
      </w:r>
      <w:r w:rsidRPr="005F36D7">
        <w:rPr>
          <w:rFonts w:ascii="Calibri" w:hAnsi="Calibri" w:cs="Calibri"/>
          <w:spacing w:val="-8"/>
          <w:sz w:val="24"/>
          <w:szCs w:val="24"/>
        </w:rPr>
        <w:t xml:space="preserve"> </w:t>
      </w:r>
      <w:r w:rsidRPr="005F36D7">
        <w:rPr>
          <w:rFonts w:ascii="Calibri" w:hAnsi="Calibri" w:cs="Calibri"/>
          <w:sz w:val="24"/>
          <w:szCs w:val="24"/>
        </w:rPr>
        <w:t>rich</w:t>
      </w:r>
      <w:r w:rsidRPr="005F36D7">
        <w:rPr>
          <w:rFonts w:ascii="Calibri" w:hAnsi="Calibri" w:cs="Calibri"/>
          <w:spacing w:val="-9"/>
          <w:sz w:val="24"/>
          <w:szCs w:val="24"/>
        </w:rPr>
        <w:t xml:space="preserve"> </w:t>
      </w:r>
      <w:r w:rsidRPr="005F36D7">
        <w:rPr>
          <w:rFonts w:ascii="Calibri" w:hAnsi="Calibri" w:cs="Calibri"/>
          <w:sz w:val="24"/>
          <w:szCs w:val="24"/>
        </w:rPr>
        <w:t>variety of music, drama, arts and extracurricular opportunities in a friendly and supportive working environment.</w:t>
      </w:r>
    </w:p>
    <w:p w14:paraId="41024ED1" w14:textId="77777777" w:rsidR="005F36D7" w:rsidRDefault="005F36D7" w:rsidP="00955A18">
      <w:pPr>
        <w:rPr>
          <w:rFonts w:asciiTheme="minorHAnsi" w:hAnsiTheme="minorHAnsi"/>
          <w:sz w:val="24"/>
          <w:szCs w:val="24"/>
          <w:lang w:eastAsia="en-GB"/>
        </w:rPr>
      </w:pPr>
    </w:p>
    <w:p w14:paraId="05D359F2" w14:textId="22ED9004" w:rsidR="00433197" w:rsidRPr="00433197" w:rsidRDefault="00DF7E70" w:rsidP="00321508">
      <w:pPr>
        <w:jc w:val="both"/>
        <w:rPr>
          <w:rFonts w:asciiTheme="minorHAnsi" w:hAnsiTheme="minorHAnsi"/>
          <w:sz w:val="24"/>
          <w:szCs w:val="24"/>
          <w:lang w:eastAsia="en-GB"/>
        </w:rPr>
      </w:pPr>
      <w:r>
        <w:rPr>
          <w:rFonts w:asciiTheme="minorHAnsi" w:hAnsiTheme="minorHAnsi"/>
          <w:sz w:val="24"/>
          <w:szCs w:val="24"/>
          <w:lang w:eastAsia="en-GB"/>
        </w:rPr>
        <w:t xml:space="preserve">Many of our pupils live in London and we provide bus services to bring them to and from the school. </w:t>
      </w:r>
      <w:r w:rsidR="00433197">
        <w:rPr>
          <w:rFonts w:asciiTheme="minorHAnsi" w:hAnsiTheme="minorHAnsi"/>
          <w:sz w:val="24"/>
          <w:szCs w:val="24"/>
          <w:lang w:eastAsia="en-GB"/>
        </w:rPr>
        <w:t xml:space="preserve">Our </w:t>
      </w:r>
      <w:r w:rsidR="00433197" w:rsidRPr="00433197">
        <w:rPr>
          <w:rFonts w:asciiTheme="minorHAnsi" w:hAnsiTheme="minorHAnsi"/>
          <w:sz w:val="24"/>
          <w:szCs w:val="24"/>
          <w:lang w:eastAsia="en-GB"/>
        </w:rPr>
        <w:t>school bus drivers drive a school minibus for the morning, afternoon or evening runs on a rota as required.</w:t>
      </w:r>
      <w:r w:rsidR="00433197">
        <w:rPr>
          <w:rFonts w:asciiTheme="minorHAnsi" w:hAnsiTheme="minorHAnsi"/>
          <w:sz w:val="24"/>
          <w:szCs w:val="24"/>
          <w:lang w:eastAsia="en-GB"/>
        </w:rPr>
        <w:t xml:space="preserve"> </w:t>
      </w:r>
      <w:r w:rsidR="00433197" w:rsidRPr="00433197">
        <w:rPr>
          <w:rFonts w:asciiTheme="minorHAnsi" w:hAnsiTheme="minorHAnsi"/>
          <w:sz w:val="24"/>
          <w:szCs w:val="24"/>
          <w:lang w:eastAsia="en-GB"/>
        </w:rPr>
        <w:t xml:space="preserve">The school currently runs services for Brook Green, Chiswick, Notting Hill and locally to/from </w:t>
      </w:r>
      <w:proofErr w:type="spellStart"/>
      <w:r w:rsidR="00433197" w:rsidRPr="00433197">
        <w:rPr>
          <w:rFonts w:asciiTheme="minorHAnsi" w:hAnsiTheme="minorHAnsi"/>
          <w:sz w:val="24"/>
          <w:szCs w:val="24"/>
          <w:lang w:eastAsia="en-GB"/>
        </w:rPr>
        <w:t>Godstowe</w:t>
      </w:r>
      <w:proofErr w:type="spellEnd"/>
      <w:r w:rsidR="00433197" w:rsidRPr="00433197">
        <w:rPr>
          <w:rFonts w:asciiTheme="minorHAnsi" w:hAnsiTheme="minorHAnsi"/>
          <w:sz w:val="24"/>
          <w:szCs w:val="24"/>
          <w:lang w:eastAsia="en-GB"/>
        </w:rPr>
        <w:t xml:space="preserve"> School and Junction 4 M40, Handy Cross</w:t>
      </w:r>
      <w:r w:rsidR="00321508">
        <w:rPr>
          <w:rFonts w:asciiTheme="minorHAnsi" w:hAnsiTheme="minorHAnsi"/>
          <w:sz w:val="24"/>
          <w:szCs w:val="24"/>
          <w:lang w:eastAsia="en-GB"/>
        </w:rPr>
        <w:t>, Beaconsfield and Gerrards Cross</w:t>
      </w:r>
      <w:r w:rsidR="00433197" w:rsidRPr="00433197">
        <w:rPr>
          <w:rFonts w:asciiTheme="minorHAnsi" w:hAnsiTheme="minorHAnsi"/>
          <w:sz w:val="24"/>
          <w:szCs w:val="24"/>
          <w:lang w:eastAsia="en-GB"/>
        </w:rPr>
        <w:t>.  Drivers may be required to act as a chaperone from time to time and will be required to drive on different routes as necessary.</w:t>
      </w:r>
    </w:p>
    <w:p w14:paraId="05D359F3" w14:textId="77777777" w:rsidR="00433197" w:rsidRPr="00433197" w:rsidRDefault="00433197" w:rsidP="00321508">
      <w:pPr>
        <w:jc w:val="both"/>
        <w:rPr>
          <w:rFonts w:asciiTheme="minorHAnsi" w:hAnsiTheme="minorHAnsi"/>
          <w:sz w:val="24"/>
          <w:szCs w:val="24"/>
          <w:lang w:eastAsia="en-GB"/>
        </w:rPr>
      </w:pPr>
    </w:p>
    <w:p w14:paraId="05D359F4" w14:textId="533AAA2B" w:rsidR="000D36CA" w:rsidRDefault="00433197" w:rsidP="00321508">
      <w:pPr>
        <w:jc w:val="both"/>
        <w:rPr>
          <w:rFonts w:asciiTheme="minorHAnsi" w:hAnsiTheme="minorHAnsi"/>
          <w:sz w:val="24"/>
          <w:szCs w:val="24"/>
          <w:lang w:eastAsia="en-GB"/>
        </w:rPr>
      </w:pPr>
      <w:r w:rsidRPr="00433197">
        <w:rPr>
          <w:rFonts w:asciiTheme="minorHAnsi" w:hAnsiTheme="minorHAnsi"/>
          <w:sz w:val="24"/>
          <w:szCs w:val="24"/>
          <w:lang w:eastAsia="en-GB"/>
        </w:rPr>
        <w:t xml:space="preserve">Each driver is issued with a uniform which should be worn at all times on duty and kept clean and tidy.  Drivers are </w:t>
      </w:r>
      <w:r>
        <w:rPr>
          <w:rFonts w:asciiTheme="minorHAnsi" w:hAnsiTheme="minorHAnsi"/>
          <w:sz w:val="24"/>
          <w:szCs w:val="24"/>
          <w:lang w:eastAsia="en-GB"/>
        </w:rPr>
        <w:t xml:space="preserve">also </w:t>
      </w:r>
      <w:r w:rsidRPr="00433197">
        <w:rPr>
          <w:rFonts w:asciiTheme="minorHAnsi" w:hAnsiTheme="minorHAnsi"/>
          <w:sz w:val="24"/>
          <w:szCs w:val="24"/>
          <w:lang w:eastAsia="en-GB"/>
        </w:rPr>
        <w:t xml:space="preserve">issued with </w:t>
      </w:r>
      <w:r>
        <w:rPr>
          <w:rFonts w:asciiTheme="minorHAnsi" w:hAnsiTheme="minorHAnsi"/>
          <w:sz w:val="24"/>
          <w:szCs w:val="24"/>
          <w:lang w:eastAsia="en-GB"/>
        </w:rPr>
        <w:t xml:space="preserve">mobile phones, </w:t>
      </w:r>
      <w:r w:rsidRPr="00433197">
        <w:rPr>
          <w:rFonts w:asciiTheme="minorHAnsi" w:hAnsiTheme="minorHAnsi"/>
          <w:sz w:val="24"/>
          <w:szCs w:val="24"/>
          <w:lang w:eastAsia="en-GB"/>
        </w:rPr>
        <w:t>medical boxes for emergencies and a</w:t>
      </w:r>
      <w:r>
        <w:rPr>
          <w:rFonts w:asciiTheme="minorHAnsi" w:hAnsiTheme="minorHAnsi"/>
          <w:sz w:val="24"/>
          <w:szCs w:val="24"/>
          <w:lang w:eastAsia="en-GB"/>
        </w:rPr>
        <w:t>lso with an emergency snack box for the boys.</w:t>
      </w:r>
    </w:p>
    <w:p w14:paraId="0C9F0778" w14:textId="4BEE43E2" w:rsidR="00A97F1A" w:rsidRDefault="00A97F1A" w:rsidP="00321508">
      <w:pPr>
        <w:jc w:val="both"/>
        <w:rPr>
          <w:rFonts w:asciiTheme="minorHAnsi" w:hAnsiTheme="minorHAnsi"/>
          <w:sz w:val="24"/>
          <w:szCs w:val="24"/>
          <w:lang w:eastAsia="en-GB"/>
        </w:rPr>
      </w:pPr>
    </w:p>
    <w:p w14:paraId="0EAF2546" w14:textId="2B4395F0" w:rsidR="00A97F1A" w:rsidRDefault="00A97F1A" w:rsidP="00321508">
      <w:pPr>
        <w:jc w:val="both"/>
        <w:rPr>
          <w:rFonts w:asciiTheme="minorHAnsi" w:hAnsiTheme="minorHAnsi"/>
          <w:sz w:val="24"/>
          <w:szCs w:val="24"/>
          <w:lang w:eastAsia="en-GB"/>
        </w:rPr>
      </w:pPr>
      <w:r>
        <w:rPr>
          <w:rFonts w:asciiTheme="minorHAnsi" w:hAnsiTheme="minorHAnsi"/>
          <w:sz w:val="24"/>
          <w:szCs w:val="24"/>
          <w:lang w:eastAsia="en-GB"/>
        </w:rPr>
        <w:lastRenderedPageBreak/>
        <w:t>Caldicott is committed to safeguarding and promoting the welfare of children and expects all staff to share this commitme</w:t>
      </w:r>
      <w:r w:rsidR="00222510">
        <w:rPr>
          <w:rFonts w:asciiTheme="minorHAnsi" w:hAnsiTheme="minorHAnsi"/>
          <w:sz w:val="24"/>
          <w:szCs w:val="24"/>
          <w:lang w:eastAsia="en-GB"/>
        </w:rPr>
        <w:t>n</w:t>
      </w:r>
      <w:r>
        <w:rPr>
          <w:rFonts w:asciiTheme="minorHAnsi" w:hAnsiTheme="minorHAnsi"/>
          <w:sz w:val="24"/>
          <w:szCs w:val="24"/>
          <w:lang w:eastAsia="en-GB"/>
        </w:rPr>
        <w:t xml:space="preserve">t.  </w:t>
      </w:r>
    </w:p>
    <w:p w14:paraId="05D359F5" w14:textId="77777777" w:rsidR="00955A18" w:rsidRPr="00955A18" w:rsidRDefault="00955A18" w:rsidP="00955A18">
      <w:pPr>
        <w:rPr>
          <w:rFonts w:asciiTheme="minorHAnsi" w:hAnsiTheme="minorHAnsi"/>
          <w:sz w:val="24"/>
          <w:szCs w:val="24"/>
        </w:rPr>
      </w:pPr>
    </w:p>
    <w:p w14:paraId="05D359F6" w14:textId="77777777" w:rsidR="0032542E" w:rsidRPr="0075641E" w:rsidRDefault="0032542E" w:rsidP="0032542E">
      <w:pPr>
        <w:pStyle w:val="Heading5"/>
        <w:shd w:val="clear" w:color="auto" w:fill="000080"/>
        <w:ind w:left="0" w:firstLine="0"/>
        <w:rPr>
          <w:rFonts w:asciiTheme="minorHAnsi" w:hAnsiTheme="minorHAnsi"/>
          <w:sz w:val="24"/>
          <w:szCs w:val="24"/>
        </w:rPr>
      </w:pPr>
      <w:r w:rsidRPr="0075641E">
        <w:rPr>
          <w:rFonts w:asciiTheme="minorHAnsi" w:hAnsiTheme="minorHAnsi"/>
          <w:sz w:val="24"/>
          <w:szCs w:val="24"/>
        </w:rPr>
        <w:t>MAIN TASKS AND RESPONSIBILITIES</w:t>
      </w:r>
    </w:p>
    <w:p w14:paraId="05D359F7" w14:textId="77777777" w:rsidR="000D7FF5" w:rsidRDefault="000D7FF5" w:rsidP="000D7FF5">
      <w:pPr>
        <w:rPr>
          <w:rFonts w:asciiTheme="minorHAnsi" w:hAnsiTheme="minorHAnsi" w:cstheme="minorBidi"/>
        </w:rPr>
      </w:pPr>
    </w:p>
    <w:p w14:paraId="05D359F8" w14:textId="77777777" w:rsidR="00433197" w:rsidRPr="00433197" w:rsidRDefault="00433197" w:rsidP="00222510">
      <w:pPr>
        <w:pStyle w:val="ListParagraph"/>
        <w:numPr>
          <w:ilvl w:val="0"/>
          <w:numId w:val="21"/>
        </w:numPr>
        <w:jc w:val="both"/>
        <w:rPr>
          <w:rFonts w:asciiTheme="minorHAnsi" w:hAnsiTheme="minorHAnsi" w:cstheme="minorBidi"/>
        </w:rPr>
      </w:pPr>
      <w:r w:rsidRPr="00433197">
        <w:rPr>
          <w:rFonts w:asciiTheme="minorHAnsi" w:hAnsiTheme="minorHAnsi" w:cstheme="minorBidi"/>
        </w:rPr>
        <w:t>To report any incidents or problems with children’s behaviour to the school promptly.  It is essential that the driver is trained in and aware of Safeguarding policy and reporting procedures.</w:t>
      </w:r>
    </w:p>
    <w:p w14:paraId="05D359F9" w14:textId="77777777" w:rsidR="00433197" w:rsidRDefault="00433197" w:rsidP="00222510">
      <w:pPr>
        <w:pStyle w:val="ListParagraph"/>
        <w:numPr>
          <w:ilvl w:val="0"/>
          <w:numId w:val="21"/>
        </w:numPr>
        <w:jc w:val="both"/>
        <w:rPr>
          <w:rFonts w:asciiTheme="minorHAnsi" w:hAnsiTheme="minorHAnsi" w:cstheme="minorBidi"/>
        </w:rPr>
      </w:pPr>
      <w:r w:rsidRPr="00433197">
        <w:rPr>
          <w:rFonts w:asciiTheme="minorHAnsi" w:hAnsiTheme="minorHAnsi" w:cstheme="minorBidi"/>
        </w:rPr>
        <w:t>To report any vehicle</w:t>
      </w:r>
      <w:r w:rsidR="00D510DF">
        <w:rPr>
          <w:rFonts w:asciiTheme="minorHAnsi" w:hAnsiTheme="minorHAnsi" w:cstheme="minorBidi"/>
        </w:rPr>
        <w:t xml:space="preserve">, satnav or other equipment </w:t>
      </w:r>
      <w:r w:rsidRPr="00433197">
        <w:rPr>
          <w:rFonts w:asciiTheme="minorHAnsi" w:hAnsiTheme="minorHAnsi" w:cstheme="minorBidi"/>
        </w:rPr>
        <w:t>issues to the Bursary promptly.</w:t>
      </w:r>
    </w:p>
    <w:p w14:paraId="05D359FA" w14:textId="77777777" w:rsidR="00433197" w:rsidRPr="00433197" w:rsidRDefault="00433197" w:rsidP="00222510">
      <w:pPr>
        <w:pStyle w:val="ListParagraph"/>
        <w:numPr>
          <w:ilvl w:val="0"/>
          <w:numId w:val="21"/>
        </w:numPr>
        <w:jc w:val="both"/>
        <w:rPr>
          <w:rFonts w:asciiTheme="minorHAnsi" w:hAnsiTheme="minorHAnsi" w:cstheme="minorBidi"/>
        </w:rPr>
      </w:pPr>
      <w:r>
        <w:rPr>
          <w:rFonts w:asciiTheme="minorHAnsi" w:hAnsiTheme="minorHAnsi" w:cstheme="minorBidi"/>
        </w:rPr>
        <w:t>To ensure the vehicle has sufficient fuel for each journey (fuel cards are issued for this purpose).</w:t>
      </w:r>
    </w:p>
    <w:p w14:paraId="05D359FB" w14:textId="77777777" w:rsidR="00433197" w:rsidRPr="00433197" w:rsidRDefault="00433197" w:rsidP="00222510">
      <w:pPr>
        <w:pStyle w:val="ListParagraph"/>
        <w:numPr>
          <w:ilvl w:val="0"/>
          <w:numId w:val="21"/>
        </w:numPr>
        <w:jc w:val="both"/>
        <w:rPr>
          <w:rFonts w:asciiTheme="minorHAnsi" w:hAnsiTheme="minorHAnsi" w:cstheme="minorBidi"/>
        </w:rPr>
      </w:pPr>
      <w:r w:rsidRPr="00433197">
        <w:rPr>
          <w:rFonts w:asciiTheme="minorHAnsi" w:hAnsiTheme="minorHAnsi" w:cstheme="minorBidi"/>
        </w:rPr>
        <w:t xml:space="preserve">Headcount boys on and off the bus, noting any who are missing and checking with parents and/or the school if advance notice of absence has not been given.  </w:t>
      </w:r>
    </w:p>
    <w:p w14:paraId="05D359FC" w14:textId="77777777" w:rsidR="00433197" w:rsidRPr="00433197" w:rsidRDefault="00433197" w:rsidP="00222510">
      <w:pPr>
        <w:pStyle w:val="ListParagraph"/>
        <w:numPr>
          <w:ilvl w:val="0"/>
          <w:numId w:val="21"/>
        </w:numPr>
        <w:jc w:val="both"/>
        <w:rPr>
          <w:rFonts w:asciiTheme="minorHAnsi" w:hAnsiTheme="minorHAnsi" w:cstheme="minorBidi"/>
        </w:rPr>
      </w:pPr>
      <w:r w:rsidRPr="00433197">
        <w:rPr>
          <w:rFonts w:asciiTheme="minorHAnsi" w:hAnsiTheme="minorHAnsi" w:cstheme="minorBidi"/>
        </w:rPr>
        <w:t>Ensure that all boys are safely seated and wearing seatbelts before the journey begins and throughout the journey.</w:t>
      </w:r>
    </w:p>
    <w:p w14:paraId="05D359FD" w14:textId="77777777" w:rsidR="00433197" w:rsidRPr="00433197" w:rsidRDefault="00433197" w:rsidP="00222510">
      <w:pPr>
        <w:pStyle w:val="ListParagraph"/>
        <w:numPr>
          <w:ilvl w:val="0"/>
          <w:numId w:val="21"/>
        </w:numPr>
        <w:jc w:val="both"/>
        <w:rPr>
          <w:rFonts w:asciiTheme="minorHAnsi" w:hAnsiTheme="minorHAnsi" w:cstheme="minorBidi"/>
        </w:rPr>
      </w:pPr>
      <w:r w:rsidRPr="00433197">
        <w:rPr>
          <w:rFonts w:asciiTheme="minorHAnsi" w:hAnsiTheme="minorHAnsi" w:cstheme="minorBidi"/>
        </w:rPr>
        <w:t>Ensure that luggage is stored safely and securely.</w:t>
      </w:r>
    </w:p>
    <w:p w14:paraId="05D359FE" w14:textId="77777777" w:rsidR="00433197" w:rsidRPr="00433197" w:rsidRDefault="00433197" w:rsidP="00222510">
      <w:pPr>
        <w:pStyle w:val="ListParagraph"/>
        <w:numPr>
          <w:ilvl w:val="0"/>
          <w:numId w:val="21"/>
        </w:numPr>
        <w:jc w:val="both"/>
        <w:rPr>
          <w:rFonts w:asciiTheme="minorHAnsi" w:hAnsiTheme="minorHAnsi" w:cstheme="minorBidi"/>
        </w:rPr>
      </w:pPr>
      <w:r w:rsidRPr="00433197">
        <w:rPr>
          <w:rFonts w:asciiTheme="minorHAnsi" w:hAnsiTheme="minorHAnsi" w:cstheme="minorBidi"/>
        </w:rPr>
        <w:t>Ensure that all aisles and exits are clear during the journey.</w:t>
      </w:r>
    </w:p>
    <w:p w14:paraId="05D359FF" w14:textId="77777777" w:rsidR="00433197" w:rsidRPr="00433197" w:rsidRDefault="00433197" w:rsidP="00222510">
      <w:pPr>
        <w:pStyle w:val="ListParagraph"/>
        <w:numPr>
          <w:ilvl w:val="0"/>
          <w:numId w:val="21"/>
        </w:numPr>
        <w:jc w:val="both"/>
        <w:rPr>
          <w:rFonts w:asciiTheme="minorHAnsi" w:hAnsiTheme="minorHAnsi" w:cstheme="minorBidi"/>
        </w:rPr>
      </w:pPr>
      <w:r w:rsidRPr="00433197">
        <w:rPr>
          <w:rFonts w:asciiTheme="minorHAnsi" w:hAnsiTheme="minorHAnsi" w:cstheme="minorBidi"/>
        </w:rPr>
        <w:t>Only using mobile phones in case of emergency or contact with the school and parents.</w:t>
      </w:r>
    </w:p>
    <w:p w14:paraId="05D35A00" w14:textId="77777777" w:rsidR="00433197" w:rsidRPr="00433197" w:rsidRDefault="00433197" w:rsidP="00222510">
      <w:pPr>
        <w:pStyle w:val="ListParagraph"/>
        <w:numPr>
          <w:ilvl w:val="0"/>
          <w:numId w:val="21"/>
        </w:numPr>
        <w:jc w:val="both"/>
        <w:rPr>
          <w:rFonts w:asciiTheme="minorHAnsi" w:hAnsiTheme="minorHAnsi" w:cstheme="minorBidi"/>
        </w:rPr>
      </w:pPr>
      <w:r w:rsidRPr="00433197">
        <w:rPr>
          <w:rFonts w:asciiTheme="minorHAnsi" w:hAnsiTheme="minorHAnsi" w:cstheme="minorBidi"/>
        </w:rPr>
        <w:t>Speak firmly and clearly with boys who are misbehaving, with a firm but fair approach.</w:t>
      </w:r>
    </w:p>
    <w:p w14:paraId="05D35A01" w14:textId="77777777" w:rsidR="00433197" w:rsidRPr="00433197" w:rsidRDefault="00433197" w:rsidP="00222510">
      <w:pPr>
        <w:pStyle w:val="ListParagraph"/>
        <w:numPr>
          <w:ilvl w:val="0"/>
          <w:numId w:val="21"/>
        </w:numPr>
        <w:jc w:val="both"/>
        <w:rPr>
          <w:rFonts w:asciiTheme="minorHAnsi" w:hAnsiTheme="minorHAnsi" w:cstheme="minorBidi"/>
        </w:rPr>
      </w:pPr>
      <w:r w:rsidRPr="00433197">
        <w:rPr>
          <w:rFonts w:asciiTheme="minorHAnsi" w:hAnsiTheme="minorHAnsi" w:cstheme="minorBidi"/>
        </w:rPr>
        <w:t>Listen to any complaints from the boys and react accordingly.</w:t>
      </w:r>
    </w:p>
    <w:p w14:paraId="05D35A02" w14:textId="77777777" w:rsidR="00433197" w:rsidRPr="00433197" w:rsidRDefault="00433197" w:rsidP="00222510">
      <w:pPr>
        <w:pStyle w:val="ListParagraph"/>
        <w:numPr>
          <w:ilvl w:val="0"/>
          <w:numId w:val="21"/>
        </w:numPr>
        <w:jc w:val="both"/>
        <w:rPr>
          <w:rFonts w:asciiTheme="minorHAnsi" w:hAnsiTheme="minorHAnsi" w:cstheme="minorBidi"/>
        </w:rPr>
      </w:pPr>
      <w:r w:rsidRPr="00433197">
        <w:rPr>
          <w:rFonts w:asciiTheme="minorHAnsi" w:hAnsiTheme="minorHAnsi" w:cstheme="minorBidi"/>
        </w:rPr>
        <w:t>Not tolerate any behaviour from the boys which is loud or distracting.</w:t>
      </w:r>
    </w:p>
    <w:p w14:paraId="05D35A03" w14:textId="77777777" w:rsidR="00433197" w:rsidRPr="00433197" w:rsidRDefault="00433197" w:rsidP="00222510">
      <w:pPr>
        <w:pStyle w:val="ListParagraph"/>
        <w:numPr>
          <w:ilvl w:val="0"/>
          <w:numId w:val="21"/>
        </w:numPr>
        <w:jc w:val="both"/>
        <w:rPr>
          <w:rFonts w:asciiTheme="minorHAnsi" w:hAnsiTheme="minorHAnsi" w:cstheme="minorBidi"/>
        </w:rPr>
      </w:pPr>
      <w:r w:rsidRPr="00433197">
        <w:rPr>
          <w:rFonts w:asciiTheme="minorHAnsi" w:hAnsiTheme="minorHAnsi" w:cstheme="minorBidi"/>
        </w:rPr>
        <w:t>Report to the School Office after each journey any incidents or problems, by email or in person.  The log of all incidents is kept in the School office and it is an essential requirement that this is kept up-to-date daily.</w:t>
      </w:r>
    </w:p>
    <w:p w14:paraId="05D35A04" w14:textId="77777777" w:rsidR="00433197" w:rsidRPr="00433197" w:rsidRDefault="00433197" w:rsidP="00222510">
      <w:pPr>
        <w:pStyle w:val="ListParagraph"/>
        <w:numPr>
          <w:ilvl w:val="0"/>
          <w:numId w:val="21"/>
        </w:numPr>
        <w:jc w:val="both"/>
        <w:rPr>
          <w:rFonts w:asciiTheme="minorHAnsi" w:hAnsiTheme="minorHAnsi" w:cstheme="minorBidi"/>
        </w:rPr>
      </w:pPr>
      <w:r w:rsidRPr="00433197">
        <w:rPr>
          <w:rFonts w:asciiTheme="minorHAnsi" w:hAnsiTheme="minorHAnsi" w:cstheme="minorBidi"/>
        </w:rPr>
        <w:t>To attend departmental meetings, usually at the start and end of each term, as notified.</w:t>
      </w:r>
    </w:p>
    <w:p w14:paraId="05D35A05" w14:textId="77777777" w:rsidR="00433197" w:rsidRPr="00433197" w:rsidRDefault="00433197" w:rsidP="00433197">
      <w:pPr>
        <w:rPr>
          <w:rFonts w:asciiTheme="minorHAnsi" w:hAnsiTheme="minorHAnsi" w:cstheme="minorBidi"/>
          <w:sz w:val="24"/>
          <w:szCs w:val="24"/>
        </w:rPr>
      </w:pPr>
    </w:p>
    <w:p w14:paraId="05D35A06" w14:textId="77777777" w:rsidR="00433197" w:rsidRPr="00433197" w:rsidRDefault="00433197" w:rsidP="001F1F85">
      <w:pPr>
        <w:jc w:val="both"/>
        <w:rPr>
          <w:rFonts w:asciiTheme="minorHAnsi" w:hAnsiTheme="minorHAnsi" w:cstheme="minorBidi"/>
          <w:sz w:val="24"/>
          <w:szCs w:val="24"/>
        </w:rPr>
      </w:pPr>
      <w:r w:rsidRPr="00433197">
        <w:rPr>
          <w:rFonts w:asciiTheme="minorHAnsi" w:hAnsiTheme="minorHAnsi" w:cstheme="minorBidi"/>
          <w:sz w:val="24"/>
          <w:szCs w:val="24"/>
        </w:rPr>
        <w:t>From time to time, or for the supervision of specific pupils as necessary, there will be a companion or chaperone accompanying the bus driver on particular routes.  The chaperone’s role is to assist the driver in all of the above and the two work closely in co-operation with each other.</w:t>
      </w:r>
    </w:p>
    <w:p w14:paraId="05D35A08" w14:textId="77777777" w:rsidR="00433197" w:rsidRDefault="00433197" w:rsidP="00433197">
      <w:pPr>
        <w:pStyle w:val="ListParagraph"/>
        <w:ind w:left="360"/>
        <w:rPr>
          <w:rFonts w:asciiTheme="minorHAnsi" w:hAnsiTheme="minorHAnsi" w:cstheme="minorBidi"/>
        </w:rPr>
      </w:pPr>
    </w:p>
    <w:p w14:paraId="05D35A09" w14:textId="77777777" w:rsidR="00433197" w:rsidRPr="0075641E" w:rsidRDefault="00433197" w:rsidP="00433197">
      <w:pPr>
        <w:pStyle w:val="Heading5"/>
        <w:shd w:val="clear" w:color="auto" w:fill="000080"/>
        <w:ind w:left="0" w:firstLine="0"/>
        <w:rPr>
          <w:rFonts w:asciiTheme="minorHAnsi" w:hAnsiTheme="minorHAnsi"/>
          <w:sz w:val="24"/>
          <w:szCs w:val="24"/>
        </w:rPr>
      </w:pPr>
      <w:r w:rsidRPr="0075641E">
        <w:rPr>
          <w:rFonts w:asciiTheme="minorHAnsi" w:hAnsiTheme="minorHAnsi"/>
          <w:sz w:val="24"/>
          <w:szCs w:val="24"/>
        </w:rPr>
        <w:t>GENERAL DUTIES</w:t>
      </w:r>
    </w:p>
    <w:p w14:paraId="05D35A0A" w14:textId="77777777" w:rsidR="00433197" w:rsidRDefault="00433197" w:rsidP="00433197">
      <w:pPr>
        <w:tabs>
          <w:tab w:val="left" w:pos="2127"/>
          <w:tab w:val="left" w:pos="2835"/>
        </w:tabs>
        <w:ind w:left="360" w:right="-58"/>
        <w:rPr>
          <w:rFonts w:asciiTheme="minorHAnsi" w:hAnsiTheme="minorHAnsi" w:cs="Arial"/>
          <w:sz w:val="24"/>
          <w:szCs w:val="24"/>
        </w:rPr>
      </w:pPr>
    </w:p>
    <w:p w14:paraId="05D35A0B" w14:textId="77777777" w:rsidR="00433197" w:rsidRDefault="00433197" w:rsidP="00433197">
      <w:pPr>
        <w:tabs>
          <w:tab w:val="left" w:pos="2127"/>
          <w:tab w:val="left" w:pos="2835"/>
        </w:tabs>
        <w:ind w:right="-58"/>
        <w:rPr>
          <w:rFonts w:asciiTheme="minorHAnsi" w:hAnsiTheme="minorHAnsi" w:cs="Arial"/>
          <w:sz w:val="24"/>
          <w:szCs w:val="24"/>
        </w:rPr>
      </w:pPr>
      <w:r w:rsidRPr="0075641E">
        <w:rPr>
          <w:rFonts w:asciiTheme="minorHAnsi" w:hAnsiTheme="minorHAnsi" w:cs="Arial"/>
          <w:sz w:val="24"/>
          <w:szCs w:val="24"/>
        </w:rPr>
        <w:t>Undertake such other duties as are agreed to be in keeping with the general nature of the job.</w:t>
      </w:r>
    </w:p>
    <w:p w14:paraId="05D35A0C" w14:textId="77777777" w:rsidR="00433197" w:rsidRPr="0075641E" w:rsidRDefault="00433197" w:rsidP="00433197">
      <w:pPr>
        <w:tabs>
          <w:tab w:val="left" w:pos="2127"/>
          <w:tab w:val="left" w:pos="2835"/>
        </w:tabs>
        <w:ind w:left="360" w:right="-58"/>
        <w:rPr>
          <w:rFonts w:asciiTheme="minorHAnsi" w:hAnsiTheme="minorHAnsi" w:cs="Arial"/>
          <w:sz w:val="24"/>
          <w:szCs w:val="24"/>
        </w:rPr>
      </w:pPr>
      <w:r w:rsidRPr="0075641E">
        <w:rPr>
          <w:rFonts w:asciiTheme="minorHAnsi" w:hAnsiTheme="minorHAnsi" w:cs="Arial"/>
          <w:sz w:val="24"/>
          <w:szCs w:val="24"/>
        </w:rPr>
        <w:t xml:space="preserve"> </w:t>
      </w:r>
    </w:p>
    <w:p w14:paraId="05D35A0D" w14:textId="77777777" w:rsidR="00433197" w:rsidRPr="0075641E" w:rsidRDefault="00433197" w:rsidP="00433197">
      <w:pPr>
        <w:pStyle w:val="Heading5"/>
        <w:shd w:val="clear" w:color="auto" w:fill="000080"/>
        <w:ind w:left="0" w:firstLine="0"/>
        <w:rPr>
          <w:rFonts w:asciiTheme="minorHAnsi" w:hAnsiTheme="minorHAnsi"/>
          <w:sz w:val="24"/>
          <w:szCs w:val="24"/>
        </w:rPr>
      </w:pPr>
      <w:r w:rsidRPr="0075641E">
        <w:rPr>
          <w:rFonts w:asciiTheme="minorHAnsi" w:hAnsiTheme="minorHAnsi"/>
          <w:sz w:val="24"/>
          <w:szCs w:val="24"/>
        </w:rPr>
        <w:t>TERMS AND CONDITIONS</w:t>
      </w:r>
    </w:p>
    <w:p w14:paraId="05D35A0E" w14:textId="77777777" w:rsidR="00433197" w:rsidRDefault="00433197" w:rsidP="00433197">
      <w:pPr>
        <w:rPr>
          <w:rFonts w:asciiTheme="minorHAnsi" w:hAnsiTheme="minorHAnsi"/>
          <w:sz w:val="24"/>
          <w:szCs w:val="24"/>
        </w:rPr>
      </w:pPr>
    </w:p>
    <w:p w14:paraId="05D35A0F" w14:textId="4AAA1F13" w:rsidR="00433197" w:rsidRDefault="00433197" w:rsidP="00433197">
      <w:pPr>
        <w:rPr>
          <w:rFonts w:asciiTheme="minorHAnsi" w:hAnsiTheme="minorHAnsi"/>
          <w:sz w:val="24"/>
          <w:szCs w:val="24"/>
        </w:rPr>
      </w:pPr>
      <w:r w:rsidRPr="0075641E">
        <w:rPr>
          <w:rFonts w:asciiTheme="minorHAnsi" w:hAnsiTheme="minorHAnsi"/>
          <w:sz w:val="24"/>
          <w:szCs w:val="24"/>
        </w:rPr>
        <w:t xml:space="preserve">All other terms and conditions are those as referred to in your letter of appointment, contract and the </w:t>
      </w:r>
      <w:r w:rsidR="001F1F85">
        <w:rPr>
          <w:rFonts w:asciiTheme="minorHAnsi" w:hAnsiTheme="minorHAnsi"/>
          <w:sz w:val="24"/>
          <w:szCs w:val="24"/>
        </w:rPr>
        <w:t>Employee</w:t>
      </w:r>
      <w:r w:rsidRPr="0075641E">
        <w:rPr>
          <w:rFonts w:asciiTheme="minorHAnsi" w:hAnsiTheme="minorHAnsi"/>
          <w:sz w:val="24"/>
          <w:szCs w:val="24"/>
        </w:rPr>
        <w:t xml:space="preserve"> Handbook.</w:t>
      </w:r>
    </w:p>
    <w:p w14:paraId="05D35A10" w14:textId="77777777" w:rsidR="00DF7E70" w:rsidRDefault="00DF7E70" w:rsidP="00433197">
      <w:pPr>
        <w:rPr>
          <w:rFonts w:asciiTheme="minorHAnsi" w:hAnsiTheme="minorHAnsi"/>
          <w:sz w:val="24"/>
          <w:szCs w:val="24"/>
        </w:rPr>
      </w:pPr>
    </w:p>
    <w:p w14:paraId="05D35A11" w14:textId="7C9D3A3E" w:rsidR="00DF7E70" w:rsidRDefault="00DF7E70" w:rsidP="00433197">
      <w:pPr>
        <w:rPr>
          <w:rFonts w:asciiTheme="minorHAnsi" w:hAnsiTheme="minorHAnsi"/>
          <w:sz w:val="24"/>
          <w:szCs w:val="24"/>
        </w:rPr>
      </w:pPr>
    </w:p>
    <w:p w14:paraId="36D05B87" w14:textId="72541F62" w:rsidR="009975B5" w:rsidRDefault="009975B5" w:rsidP="00433197">
      <w:pPr>
        <w:rPr>
          <w:rFonts w:asciiTheme="minorHAnsi" w:hAnsiTheme="minorHAnsi"/>
          <w:sz w:val="24"/>
          <w:szCs w:val="24"/>
        </w:rPr>
      </w:pPr>
    </w:p>
    <w:p w14:paraId="2044EE89" w14:textId="0F7FC208" w:rsidR="009975B5" w:rsidRDefault="009975B5" w:rsidP="00433197">
      <w:pPr>
        <w:rPr>
          <w:rFonts w:asciiTheme="minorHAnsi" w:hAnsiTheme="minorHAnsi"/>
          <w:sz w:val="24"/>
          <w:szCs w:val="24"/>
        </w:rPr>
      </w:pPr>
    </w:p>
    <w:p w14:paraId="33437297" w14:textId="3D8FE1D9" w:rsidR="009975B5" w:rsidRDefault="009975B5" w:rsidP="00433197">
      <w:pPr>
        <w:rPr>
          <w:rFonts w:asciiTheme="minorHAnsi" w:hAnsiTheme="minorHAnsi"/>
          <w:sz w:val="24"/>
          <w:szCs w:val="24"/>
        </w:rPr>
      </w:pPr>
    </w:p>
    <w:p w14:paraId="53D81740" w14:textId="2400CECA" w:rsidR="009975B5" w:rsidRDefault="009975B5" w:rsidP="00433197">
      <w:pPr>
        <w:rPr>
          <w:rFonts w:asciiTheme="minorHAnsi" w:hAnsiTheme="minorHAnsi"/>
          <w:sz w:val="24"/>
          <w:szCs w:val="24"/>
        </w:rPr>
      </w:pPr>
    </w:p>
    <w:p w14:paraId="4E09DB5F" w14:textId="6B31A9FE" w:rsidR="009975B5" w:rsidRDefault="009975B5" w:rsidP="00433197">
      <w:pPr>
        <w:rPr>
          <w:rFonts w:asciiTheme="minorHAnsi" w:hAnsiTheme="minorHAnsi"/>
          <w:sz w:val="24"/>
          <w:szCs w:val="24"/>
        </w:rPr>
      </w:pPr>
    </w:p>
    <w:p w14:paraId="6B537759" w14:textId="7C1677C1" w:rsidR="009975B5" w:rsidRDefault="009975B5" w:rsidP="00433197">
      <w:pPr>
        <w:rPr>
          <w:rFonts w:asciiTheme="minorHAnsi" w:hAnsiTheme="minorHAnsi"/>
          <w:sz w:val="24"/>
          <w:szCs w:val="24"/>
        </w:rPr>
      </w:pPr>
    </w:p>
    <w:p w14:paraId="04FD3302" w14:textId="009A8C00" w:rsidR="009975B5" w:rsidRDefault="009975B5" w:rsidP="00433197">
      <w:pPr>
        <w:rPr>
          <w:rFonts w:asciiTheme="minorHAnsi" w:hAnsiTheme="minorHAnsi"/>
          <w:sz w:val="24"/>
          <w:szCs w:val="24"/>
        </w:rPr>
      </w:pPr>
    </w:p>
    <w:p w14:paraId="43F99F49" w14:textId="5A6091B4" w:rsidR="009975B5" w:rsidRDefault="009975B5" w:rsidP="00433197">
      <w:pPr>
        <w:rPr>
          <w:rFonts w:asciiTheme="minorHAnsi" w:hAnsiTheme="minorHAnsi"/>
          <w:sz w:val="24"/>
          <w:szCs w:val="24"/>
        </w:rPr>
      </w:pPr>
    </w:p>
    <w:p w14:paraId="45C2980F" w14:textId="55503FFB" w:rsidR="009975B5" w:rsidRDefault="009975B5" w:rsidP="00433197">
      <w:pPr>
        <w:rPr>
          <w:rFonts w:asciiTheme="minorHAnsi" w:hAnsiTheme="minorHAnsi"/>
          <w:sz w:val="24"/>
          <w:szCs w:val="24"/>
        </w:rPr>
      </w:pPr>
    </w:p>
    <w:p w14:paraId="02B3536F" w14:textId="3494753C" w:rsidR="009975B5" w:rsidRDefault="009975B5" w:rsidP="00433197">
      <w:pPr>
        <w:rPr>
          <w:rFonts w:asciiTheme="minorHAnsi" w:hAnsiTheme="minorHAnsi"/>
          <w:sz w:val="24"/>
          <w:szCs w:val="24"/>
        </w:rPr>
      </w:pPr>
    </w:p>
    <w:p w14:paraId="3E624336" w14:textId="5AB932E0" w:rsidR="009975B5" w:rsidRDefault="009975B5" w:rsidP="00433197">
      <w:pPr>
        <w:rPr>
          <w:rFonts w:asciiTheme="minorHAnsi" w:hAnsiTheme="minorHAnsi"/>
          <w:sz w:val="24"/>
          <w:szCs w:val="24"/>
        </w:rPr>
      </w:pPr>
    </w:p>
    <w:p w14:paraId="0DE1A76D" w14:textId="24E0B13A" w:rsidR="009975B5" w:rsidRDefault="009975B5" w:rsidP="00433197">
      <w:pPr>
        <w:rPr>
          <w:rFonts w:asciiTheme="minorHAnsi" w:hAnsiTheme="minorHAnsi"/>
          <w:sz w:val="24"/>
          <w:szCs w:val="24"/>
        </w:rPr>
      </w:pPr>
    </w:p>
    <w:p w14:paraId="5AFBD37D" w14:textId="09ED3EF3" w:rsidR="009975B5" w:rsidRDefault="009975B5" w:rsidP="00433197">
      <w:pPr>
        <w:rPr>
          <w:rFonts w:asciiTheme="minorHAnsi" w:hAnsiTheme="minorHAnsi"/>
          <w:sz w:val="24"/>
          <w:szCs w:val="24"/>
        </w:rPr>
      </w:pPr>
    </w:p>
    <w:p w14:paraId="18F03949" w14:textId="1B5A83C0" w:rsidR="004D360B" w:rsidRDefault="00197211" w:rsidP="00197211">
      <w:pPr>
        <w:jc w:val="center"/>
        <w:rPr>
          <w:rFonts w:asciiTheme="minorHAnsi" w:hAnsiTheme="minorHAnsi"/>
          <w:sz w:val="24"/>
          <w:szCs w:val="24"/>
        </w:rPr>
      </w:pPr>
      <w:r w:rsidRPr="002C4723">
        <w:rPr>
          <w:rFonts w:ascii="Calibri" w:hAnsi="Calibri" w:cs="Calibri"/>
          <w:b/>
          <w:noProof/>
          <w:sz w:val="32"/>
          <w:szCs w:val="18"/>
          <w:lang w:eastAsia="en-GB"/>
        </w:rPr>
        <w:drawing>
          <wp:inline distT="0" distB="0" distL="0" distR="0" wp14:anchorId="3C15B63C" wp14:editId="27FCF32A">
            <wp:extent cx="600075" cy="864108"/>
            <wp:effectExtent l="0" t="0" r="0" b="0"/>
            <wp:docPr id="2" name="Picture 2" descr="A picture containing text,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01500" cy="866160"/>
                    </a:xfrm>
                    <a:prstGeom prst="rect">
                      <a:avLst/>
                    </a:prstGeom>
                    <a:noFill/>
                    <a:ln>
                      <a:noFill/>
                    </a:ln>
                  </pic:spPr>
                </pic:pic>
              </a:graphicData>
            </a:graphic>
          </wp:inline>
        </w:drawing>
      </w:r>
    </w:p>
    <w:p w14:paraId="05D35A12" w14:textId="77777777" w:rsidR="00433197" w:rsidRPr="00433197" w:rsidRDefault="00433197" w:rsidP="00433197">
      <w:pPr>
        <w:rPr>
          <w:rFonts w:asciiTheme="minorHAnsi" w:hAnsiTheme="minorHAnsi" w:cstheme="minorBidi"/>
          <w:sz w:val="24"/>
          <w:szCs w:val="24"/>
        </w:rPr>
      </w:pPr>
    </w:p>
    <w:p w14:paraId="05D35A13" w14:textId="77777777" w:rsidR="00DF7E70" w:rsidRPr="00DF7E70" w:rsidRDefault="00DF7E70" w:rsidP="00DF7E70">
      <w:pPr>
        <w:pStyle w:val="Caption"/>
        <w:shd w:val="clear" w:color="auto" w:fill="000080"/>
        <w:tabs>
          <w:tab w:val="right" w:pos="6804"/>
        </w:tabs>
        <w:jc w:val="left"/>
        <w:rPr>
          <w:sz w:val="24"/>
          <w:szCs w:val="24"/>
        </w:rPr>
      </w:pPr>
      <w:r w:rsidRPr="00DF7E70">
        <w:rPr>
          <w:sz w:val="24"/>
          <w:szCs w:val="24"/>
        </w:rPr>
        <w:t>Person Specification: School Bus Driver</w:t>
      </w:r>
    </w:p>
    <w:p w14:paraId="05D35A14" w14:textId="77777777" w:rsidR="00433197" w:rsidRDefault="00433197" w:rsidP="00433197">
      <w:pPr>
        <w:rPr>
          <w:rFonts w:asciiTheme="minorHAnsi" w:hAnsiTheme="minorHAnsi" w:cstheme="minorBidi"/>
          <w:sz w:val="24"/>
          <w:szCs w:val="24"/>
        </w:rPr>
      </w:pPr>
    </w:p>
    <w:tbl>
      <w:tblPr>
        <w:tblW w:w="975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4347"/>
        <w:gridCol w:w="3637"/>
      </w:tblGrid>
      <w:tr w:rsidR="0068573C" w:rsidRPr="0068573C" w14:paraId="05D35A1B" w14:textId="77777777" w:rsidTr="00DF7E70">
        <w:tc>
          <w:tcPr>
            <w:tcW w:w="1768" w:type="dxa"/>
          </w:tcPr>
          <w:p w14:paraId="05D35A15" w14:textId="77777777" w:rsidR="0068573C" w:rsidRPr="0068573C" w:rsidRDefault="0068573C" w:rsidP="0068573C">
            <w:pPr>
              <w:rPr>
                <w:rFonts w:ascii="Calibri" w:hAnsi="Calibri" w:cs="Arial"/>
                <w:b/>
                <w:sz w:val="24"/>
                <w:szCs w:val="24"/>
              </w:rPr>
            </w:pPr>
          </w:p>
          <w:p w14:paraId="05D35A16" w14:textId="77777777" w:rsidR="0068573C" w:rsidRPr="0068573C" w:rsidRDefault="0068573C" w:rsidP="0068573C">
            <w:pPr>
              <w:rPr>
                <w:rFonts w:ascii="Calibri" w:hAnsi="Calibri" w:cs="Arial"/>
                <w:b/>
                <w:sz w:val="24"/>
                <w:szCs w:val="24"/>
              </w:rPr>
            </w:pPr>
            <w:r w:rsidRPr="0068573C">
              <w:rPr>
                <w:rFonts w:ascii="Calibri" w:hAnsi="Calibri" w:cs="Arial"/>
                <w:b/>
                <w:sz w:val="24"/>
                <w:szCs w:val="24"/>
              </w:rPr>
              <w:t>Attributes</w:t>
            </w:r>
          </w:p>
        </w:tc>
        <w:tc>
          <w:tcPr>
            <w:tcW w:w="4347" w:type="dxa"/>
          </w:tcPr>
          <w:p w14:paraId="05D35A17" w14:textId="77777777" w:rsidR="0068573C" w:rsidRPr="0068573C" w:rsidRDefault="0068573C" w:rsidP="0068573C">
            <w:pPr>
              <w:rPr>
                <w:rFonts w:ascii="Calibri" w:hAnsi="Calibri" w:cs="Arial"/>
                <w:b/>
                <w:sz w:val="24"/>
                <w:szCs w:val="24"/>
              </w:rPr>
            </w:pPr>
          </w:p>
          <w:p w14:paraId="05D35A18" w14:textId="77777777" w:rsidR="0068573C" w:rsidRPr="0068573C" w:rsidRDefault="0068573C" w:rsidP="0068573C">
            <w:pPr>
              <w:rPr>
                <w:rFonts w:ascii="Calibri" w:hAnsi="Calibri" w:cs="Arial"/>
                <w:b/>
                <w:sz w:val="24"/>
                <w:szCs w:val="24"/>
              </w:rPr>
            </w:pPr>
            <w:r w:rsidRPr="0068573C">
              <w:rPr>
                <w:rFonts w:ascii="Calibri" w:hAnsi="Calibri" w:cs="Arial"/>
                <w:b/>
                <w:sz w:val="24"/>
                <w:szCs w:val="24"/>
              </w:rPr>
              <w:t>Essential</w:t>
            </w:r>
          </w:p>
        </w:tc>
        <w:tc>
          <w:tcPr>
            <w:tcW w:w="3637" w:type="dxa"/>
          </w:tcPr>
          <w:p w14:paraId="05D35A19" w14:textId="77777777" w:rsidR="0068573C" w:rsidRPr="0068573C" w:rsidRDefault="0068573C" w:rsidP="0068573C">
            <w:pPr>
              <w:rPr>
                <w:rFonts w:ascii="Calibri" w:hAnsi="Calibri" w:cs="Arial"/>
                <w:b/>
                <w:sz w:val="24"/>
                <w:szCs w:val="24"/>
              </w:rPr>
            </w:pPr>
          </w:p>
          <w:p w14:paraId="05D35A1A" w14:textId="77777777" w:rsidR="0068573C" w:rsidRPr="0068573C" w:rsidRDefault="0068573C" w:rsidP="0068573C">
            <w:pPr>
              <w:rPr>
                <w:rFonts w:ascii="Calibri" w:hAnsi="Calibri" w:cs="Arial"/>
                <w:b/>
                <w:sz w:val="24"/>
                <w:szCs w:val="24"/>
              </w:rPr>
            </w:pPr>
            <w:r w:rsidRPr="0068573C">
              <w:rPr>
                <w:rFonts w:ascii="Calibri" w:hAnsi="Calibri" w:cs="Arial"/>
                <w:b/>
                <w:sz w:val="24"/>
                <w:szCs w:val="24"/>
              </w:rPr>
              <w:t>Desirable</w:t>
            </w:r>
          </w:p>
        </w:tc>
      </w:tr>
      <w:tr w:rsidR="0068573C" w:rsidRPr="0068573C" w14:paraId="05D35A20" w14:textId="77777777" w:rsidTr="00DF7E70">
        <w:tc>
          <w:tcPr>
            <w:tcW w:w="1768" w:type="dxa"/>
          </w:tcPr>
          <w:p w14:paraId="05D35A1C" w14:textId="77777777" w:rsidR="0068573C" w:rsidRPr="0068573C" w:rsidRDefault="0068573C" w:rsidP="0068573C">
            <w:pPr>
              <w:rPr>
                <w:rFonts w:ascii="Calibri" w:hAnsi="Calibri" w:cs="Arial"/>
                <w:b/>
                <w:sz w:val="24"/>
                <w:szCs w:val="24"/>
              </w:rPr>
            </w:pPr>
            <w:r w:rsidRPr="0068573C">
              <w:rPr>
                <w:rFonts w:ascii="Calibri" w:hAnsi="Calibri" w:cs="Arial"/>
                <w:b/>
                <w:sz w:val="24"/>
                <w:szCs w:val="24"/>
              </w:rPr>
              <w:t>Experience</w:t>
            </w:r>
          </w:p>
        </w:tc>
        <w:tc>
          <w:tcPr>
            <w:tcW w:w="4347" w:type="dxa"/>
          </w:tcPr>
          <w:p w14:paraId="05D35A1D" w14:textId="77777777" w:rsidR="0068573C" w:rsidRPr="0068573C" w:rsidRDefault="0068573C" w:rsidP="0068573C">
            <w:pPr>
              <w:numPr>
                <w:ilvl w:val="0"/>
                <w:numId w:val="23"/>
              </w:numPr>
              <w:ind w:left="317" w:hanging="284"/>
              <w:rPr>
                <w:rFonts w:ascii="Calibri" w:hAnsi="Calibri" w:cs="Arial"/>
                <w:sz w:val="24"/>
                <w:szCs w:val="24"/>
              </w:rPr>
            </w:pPr>
            <w:r w:rsidRPr="0068573C">
              <w:rPr>
                <w:rFonts w:ascii="Calibri" w:hAnsi="Calibri" w:cs="Arial"/>
                <w:sz w:val="24"/>
                <w:szCs w:val="24"/>
              </w:rPr>
              <w:t>Experience of working with children in the school age range (7 to 13 years)</w:t>
            </w:r>
          </w:p>
        </w:tc>
        <w:tc>
          <w:tcPr>
            <w:tcW w:w="3637" w:type="dxa"/>
          </w:tcPr>
          <w:p w14:paraId="05D35A1E" w14:textId="77777777" w:rsidR="0068573C" w:rsidRDefault="0068573C" w:rsidP="0068573C">
            <w:pPr>
              <w:rPr>
                <w:rFonts w:ascii="Calibri" w:hAnsi="Calibri" w:cs="Arial"/>
                <w:sz w:val="24"/>
                <w:szCs w:val="24"/>
              </w:rPr>
            </w:pPr>
            <w:r w:rsidRPr="0068573C">
              <w:rPr>
                <w:rFonts w:ascii="Calibri" w:hAnsi="Calibri" w:cs="Arial"/>
                <w:sz w:val="24"/>
                <w:szCs w:val="24"/>
              </w:rPr>
              <w:t>Previous work with school age children in a supervisory capacity.</w:t>
            </w:r>
          </w:p>
          <w:p w14:paraId="05D35A1F" w14:textId="77777777" w:rsidR="00DF7E70" w:rsidRPr="0068573C" w:rsidRDefault="00DF7E70" w:rsidP="0068573C">
            <w:pPr>
              <w:rPr>
                <w:rFonts w:ascii="Calibri" w:hAnsi="Calibri" w:cs="Arial"/>
                <w:sz w:val="24"/>
                <w:szCs w:val="24"/>
              </w:rPr>
            </w:pPr>
          </w:p>
        </w:tc>
      </w:tr>
      <w:tr w:rsidR="0068573C" w:rsidRPr="0068573C" w14:paraId="05D35A2B" w14:textId="77777777" w:rsidTr="00DF7E70">
        <w:tc>
          <w:tcPr>
            <w:tcW w:w="1768" w:type="dxa"/>
          </w:tcPr>
          <w:p w14:paraId="05D35A21" w14:textId="77777777" w:rsidR="0068573C" w:rsidRPr="0068573C" w:rsidRDefault="0068573C" w:rsidP="0068573C">
            <w:pPr>
              <w:rPr>
                <w:rFonts w:ascii="Calibri" w:hAnsi="Calibri" w:cs="Arial"/>
                <w:b/>
                <w:sz w:val="24"/>
                <w:szCs w:val="24"/>
              </w:rPr>
            </w:pPr>
            <w:r w:rsidRPr="0068573C">
              <w:rPr>
                <w:rFonts w:ascii="Calibri" w:hAnsi="Calibri" w:cs="Arial"/>
                <w:b/>
                <w:sz w:val="24"/>
                <w:szCs w:val="24"/>
              </w:rPr>
              <w:t>Skills and abilities / Special Knowledge /</w:t>
            </w:r>
          </w:p>
          <w:p w14:paraId="05D35A22" w14:textId="77777777" w:rsidR="0068573C" w:rsidRPr="0068573C" w:rsidRDefault="0068573C" w:rsidP="0068573C">
            <w:pPr>
              <w:rPr>
                <w:rFonts w:ascii="Calibri" w:hAnsi="Calibri" w:cs="Arial"/>
                <w:b/>
                <w:sz w:val="24"/>
                <w:szCs w:val="24"/>
              </w:rPr>
            </w:pPr>
            <w:r w:rsidRPr="0068573C">
              <w:rPr>
                <w:rFonts w:ascii="Calibri" w:hAnsi="Calibri" w:cs="Arial"/>
                <w:b/>
                <w:sz w:val="24"/>
                <w:szCs w:val="24"/>
              </w:rPr>
              <w:t>Attitudes</w:t>
            </w:r>
          </w:p>
        </w:tc>
        <w:tc>
          <w:tcPr>
            <w:tcW w:w="4347" w:type="dxa"/>
          </w:tcPr>
          <w:p w14:paraId="05D35A23" w14:textId="77777777" w:rsidR="0068573C" w:rsidRPr="00DF7E70" w:rsidRDefault="0068573C" w:rsidP="0068573C">
            <w:pPr>
              <w:numPr>
                <w:ilvl w:val="0"/>
                <w:numId w:val="22"/>
              </w:numPr>
              <w:rPr>
                <w:rFonts w:ascii="Calibri" w:hAnsi="Calibri" w:cs="Arial"/>
                <w:sz w:val="24"/>
                <w:szCs w:val="24"/>
              </w:rPr>
            </w:pPr>
            <w:r w:rsidRPr="00DF7E70">
              <w:rPr>
                <w:rFonts w:ascii="Calibri" w:hAnsi="Calibri" w:cs="Arial"/>
                <w:sz w:val="24"/>
                <w:szCs w:val="24"/>
              </w:rPr>
              <w:t>D1 driving licence, if licence was issued after 1997.</w:t>
            </w:r>
          </w:p>
          <w:p w14:paraId="05D35A24" w14:textId="77777777" w:rsidR="00DF7E70" w:rsidRPr="00DF7E70" w:rsidRDefault="00DF7E70" w:rsidP="0068573C">
            <w:pPr>
              <w:numPr>
                <w:ilvl w:val="0"/>
                <w:numId w:val="22"/>
              </w:numPr>
              <w:rPr>
                <w:rFonts w:ascii="Calibri" w:hAnsi="Calibri" w:cs="Arial"/>
                <w:sz w:val="24"/>
                <w:szCs w:val="24"/>
              </w:rPr>
            </w:pPr>
            <w:r w:rsidRPr="00DF7E70">
              <w:rPr>
                <w:rFonts w:ascii="Calibri" w:hAnsi="Calibri" w:cs="Arial"/>
                <w:sz w:val="24"/>
                <w:szCs w:val="24"/>
              </w:rPr>
              <w:t>Good communication skills – clear and accurate with boys, parents and colleagues.</w:t>
            </w:r>
          </w:p>
          <w:p w14:paraId="05D35A25" w14:textId="77777777" w:rsidR="0068573C" w:rsidRPr="0068573C" w:rsidRDefault="0068573C" w:rsidP="0068573C">
            <w:pPr>
              <w:numPr>
                <w:ilvl w:val="0"/>
                <w:numId w:val="22"/>
              </w:numPr>
              <w:rPr>
                <w:rFonts w:ascii="Calibri" w:hAnsi="Calibri" w:cs="Arial"/>
                <w:sz w:val="24"/>
                <w:szCs w:val="24"/>
              </w:rPr>
            </w:pPr>
            <w:r w:rsidRPr="0068573C">
              <w:rPr>
                <w:rFonts w:ascii="Calibri" w:hAnsi="Calibri" w:cs="Arial"/>
                <w:sz w:val="24"/>
                <w:szCs w:val="24"/>
              </w:rPr>
              <w:t>Able to be assertive to establish and maintain good discipline and appropriate behaviour of boys</w:t>
            </w:r>
            <w:r w:rsidR="00DF7E70" w:rsidRPr="00DF7E70">
              <w:rPr>
                <w:rFonts w:ascii="Calibri" w:hAnsi="Calibri" w:cs="Arial"/>
                <w:sz w:val="24"/>
                <w:szCs w:val="24"/>
              </w:rPr>
              <w:t>.</w:t>
            </w:r>
          </w:p>
          <w:p w14:paraId="05D35A26" w14:textId="77777777" w:rsidR="0068573C" w:rsidRPr="0068573C" w:rsidRDefault="0068573C" w:rsidP="0068573C">
            <w:pPr>
              <w:numPr>
                <w:ilvl w:val="0"/>
                <w:numId w:val="22"/>
              </w:numPr>
              <w:rPr>
                <w:rFonts w:ascii="Calibri" w:hAnsi="Calibri" w:cs="Arial"/>
                <w:sz w:val="24"/>
                <w:szCs w:val="24"/>
              </w:rPr>
            </w:pPr>
            <w:r w:rsidRPr="0068573C">
              <w:rPr>
                <w:rFonts w:ascii="Calibri" w:hAnsi="Calibri" w:cs="Arial"/>
                <w:sz w:val="24"/>
                <w:szCs w:val="24"/>
              </w:rPr>
              <w:t>Patience and the ability to keep calm</w:t>
            </w:r>
          </w:p>
          <w:p w14:paraId="05D35A27" w14:textId="77777777" w:rsidR="0068573C" w:rsidRDefault="0068573C" w:rsidP="0068573C">
            <w:pPr>
              <w:numPr>
                <w:ilvl w:val="0"/>
                <w:numId w:val="22"/>
              </w:numPr>
              <w:rPr>
                <w:rFonts w:ascii="Calibri" w:hAnsi="Calibri" w:cs="Arial"/>
                <w:sz w:val="24"/>
                <w:szCs w:val="24"/>
              </w:rPr>
            </w:pPr>
            <w:r w:rsidRPr="0068573C">
              <w:rPr>
                <w:rFonts w:ascii="Calibri" w:hAnsi="Calibri" w:cs="Arial"/>
                <w:sz w:val="24"/>
                <w:szCs w:val="24"/>
              </w:rPr>
              <w:t>Attentive and observant</w:t>
            </w:r>
          </w:p>
          <w:p w14:paraId="05D35A28" w14:textId="77777777" w:rsidR="00DF7E70" w:rsidRPr="0068573C" w:rsidRDefault="00DF7E70" w:rsidP="00DF7E70">
            <w:pPr>
              <w:ind w:left="360"/>
              <w:rPr>
                <w:rFonts w:ascii="Calibri" w:hAnsi="Calibri" w:cs="Arial"/>
                <w:sz w:val="24"/>
                <w:szCs w:val="24"/>
              </w:rPr>
            </w:pPr>
          </w:p>
        </w:tc>
        <w:tc>
          <w:tcPr>
            <w:tcW w:w="3637" w:type="dxa"/>
          </w:tcPr>
          <w:p w14:paraId="05D35A29" w14:textId="77777777" w:rsidR="0068573C" w:rsidRDefault="0068573C" w:rsidP="0068573C">
            <w:pPr>
              <w:ind w:left="426" w:hanging="426"/>
              <w:rPr>
                <w:rFonts w:ascii="Calibri" w:hAnsi="Calibri" w:cs="Arial"/>
                <w:sz w:val="24"/>
                <w:szCs w:val="24"/>
              </w:rPr>
            </w:pPr>
            <w:r w:rsidRPr="00DF7E70">
              <w:rPr>
                <w:rFonts w:ascii="Calibri" w:hAnsi="Calibri" w:cs="Arial"/>
                <w:sz w:val="24"/>
                <w:szCs w:val="24"/>
              </w:rPr>
              <w:t>Full clean driving licence</w:t>
            </w:r>
          </w:p>
          <w:p w14:paraId="05D35A2A" w14:textId="77777777" w:rsidR="00D510DF" w:rsidRPr="0068573C" w:rsidRDefault="00D510DF" w:rsidP="0068573C">
            <w:pPr>
              <w:ind w:left="426" w:hanging="426"/>
              <w:rPr>
                <w:rFonts w:ascii="Calibri" w:hAnsi="Calibri" w:cs="Arial"/>
                <w:sz w:val="24"/>
                <w:szCs w:val="24"/>
              </w:rPr>
            </w:pPr>
            <w:r>
              <w:rPr>
                <w:rFonts w:ascii="Calibri" w:hAnsi="Calibri" w:cs="Arial"/>
                <w:sz w:val="24"/>
                <w:szCs w:val="24"/>
              </w:rPr>
              <w:t>First Aid certificate</w:t>
            </w:r>
          </w:p>
        </w:tc>
      </w:tr>
      <w:tr w:rsidR="0068573C" w:rsidRPr="0068573C" w14:paraId="05D35A31" w14:textId="77777777" w:rsidTr="00DF7E70">
        <w:tc>
          <w:tcPr>
            <w:tcW w:w="1768" w:type="dxa"/>
          </w:tcPr>
          <w:p w14:paraId="05D35A2C" w14:textId="77777777" w:rsidR="0068573C" w:rsidRPr="0068573C" w:rsidRDefault="0068573C" w:rsidP="0068573C">
            <w:pPr>
              <w:rPr>
                <w:rFonts w:ascii="Calibri" w:hAnsi="Calibri" w:cs="Arial"/>
                <w:b/>
                <w:sz w:val="24"/>
                <w:szCs w:val="24"/>
              </w:rPr>
            </w:pPr>
            <w:r w:rsidRPr="0068573C">
              <w:rPr>
                <w:rFonts w:ascii="Calibri" w:hAnsi="Calibri" w:cs="Arial"/>
                <w:b/>
                <w:sz w:val="24"/>
                <w:szCs w:val="24"/>
              </w:rPr>
              <w:t>Personal Circumstances</w:t>
            </w:r>
          </w:p>
        </w:tc>
        <w:tc>
          <w:tcPr>
            <w:tcW w:w="4347" w:type="dxa"/>
          </w:tcPr>
          <w:p w14:paraId="05D35A2D" w14:textId="77777777" w:rsidR="0068573C" w:rsidRPr="0068573C" w:rsidRDefault="0068573C" w:rsidP="0068573C">
            <w:pPr>
              <w:numPr>
                <w:ilvl w:val="0"/>
                <w:numId w:val="22"/>
              </w:numPr>
              <w:rPr>
                <w:rFonts w:ascii="Calibri" w:hAnsi="Calibri"/>
                <w:sz w:val="24"/>
                <w:szCs w:val="24"/>
              </w:rPr>
            </w:pPr>
            <w:r w:rsidRPr="0068573C">
              <w:rPr>
                <w:rFonts w:ascii="Calibri" w:hAnsi="Calibri"/>
                <w:sz w:val="24"/>
                <w:szCs w:val="24"/>
              </w:rPr>
              <w:t>Flexible and adaptable</w:t>
            </w:r>
          </w:p>
          <w:p w14:paraId="05D35A2E" w14:textId="77777777" w:rsidR="0068573C" w:rsidRPr="00DF7E70" w:rsidRDefault="0068573C" w:rsidP="0068573C">
            <w:pPr>
              <w:numPr>
                <w:ilvl w:val="0"/>
                <w:numId w:val="22"/>
              </w:numPr>
              <w:rPr>
                <w:rFonts w:ascii="Calibri" w:hAnsi="Calibri" w:cs="Arial"/>
                <w:sz w:val="24"/>
                <w:szCs w:val="24"/>
              </w:rPr>
            </w:pPr>
            <w:r w:rsidRPr="0068573C">
              <w:rPr>
                <w:rFonts w:ascii="Calibri" w:hAnsi="Calibri"/>
                <w:sz w:val="24"/>
                <w:szCs w:val="24"/>
              </w:rPr>
              <w:t>Able to work morning, afternoon or evening school runs.</w:t>
            </w:r>
          </w:p>
          <w:p w14:paraId="05D35A2F" w14:textId="77777777" w:rsidR="00DF7E70" w:rsidRPr="0068573C" w:rsidRDefault="00DF7E70" w:rsidP="00DF7E70">
            <w:pPr>
              <w:ind w:left="360"/>
              <w:rPr>
                <w:rFonts w:ascii="Calibri" w:hAnsi="Calibri" w:cs="Arial"/>
                <w:sz w:val="24"/>
                <w:szCs w:val="24"/>
              </w:rPr>
            </w:pPr>
          </w:p>
        </w:tc>
        <w:tc>
          <w:tcPr>
            <w:tcW w:w="3637" w:type="dxa"/>
          </w:tcPr>
          <w:p w14:paraId="05D35A30" w14:textId="77777777" w:rsidR="0068573C" w:rsidRPr="0068573C" w:rsidRDefault="0068573C" w:rsidP="0068573C">
            <w:pPr>
              <w:rPr>
                <w:rFonts w:ascii="Calibri" w:hAnsi="Calibri" w:cs="Arial"/>
                <w:sz w:val="24"/>
                <w:szCs w:val="24"/>
              </w:rPr>
            </w:pPr>
          </w:p>
        </w:tc>
      </w:tr>
    </w:tbl>
    <w:p w14:paraId="05D35A32" w14:textId="77777777" w:rsidR="0068573C" w:rsidRDefault="0068573C" w:rsidP="00DF7E70">
      <w:pPr>
        <w:rPr>
          <w:rFonts w:asciiTheme="minorHAnsi" w:hAnsiTheme="minorHAnsi" w:cstheme="minorBidi"/>
          <w:sz w:val="24"/>
          <w:szCs w:val="24"/>
        </w:rPr>
      </w:pPr>
    </w:p>
    <w:sectPr w:rsidR="0068573C" w:rsidSect="00946E84">
      <w:footerReference w:type="even" r:id="rId9"/>
      <w:footerReference w:type="default" r:id="rId10"/>
      <w:pgSz w:w="11906" w:h="16838"/>
      <w:pgMar w:top="1134" w:right="1077" w:bottom="1134" w:left="1077" w:header="720" w:footer="72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029949B" w14:textId="77777777" w:rsidR="002A5A44" w:rsidRDefault="002A5A44" w:rsidP="00436E44">
      <w:r>
        <w:separator/>
      </w:r>
    </w:p>
  </w:endnote>
  <w:endnote w:type="continuationSeparator" w:id="0">
    <w:p w14:paraId="6395BE60" w14:textId="77777777" w:rsidR="002A5A44" w:rsidRDefault="002A5A44" w:rsidP="00436E4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5D35A37" w14:textId="4F02E546" w:rsidR="000A3F8D" w:rsidRDefault="00436E44" w:rsidP="006844A4">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F06CA7">
      <w:rPr>
        <w:rStyle w:val="PageNumber"/>
        <w:noProof/>
      </w:rPr>
      <w:t>1</w:t>
    </w:r>
    <w:r>
      <w:rPr>
        <w:rStyle w:val="PageNumber"/>
      </w:rPr>
      <w:fldChar w:fldCharType="end"/>
    </w:r>
  </w:p>
  <w:p w14:paraId="05D35A38" w14:textId="77777777" w:rsidR="000A3F8D" w:rsidRDefault="000A3F8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5D35A39" w14:textId="32CF4DA2" w:rsidR="00436E44" w:rsidRPr="00436E44" w:rsidRDefault="00436E44" w:rsidP="00433197">
    <w:pPr>
      <w:pStyle w:val="Footer"/>
      <w:jc w:val="right"/>
      <w:rPr>
        <w:sz w:val="16"/>
        <w:szCs w:val="16"/>
      </w:rPr>
    </w:pPr>
    <w:r w:rsidRPr="00436E44">
      <w:rPr>
        <w:sz w:val="16"/>
        <w:szCs w:val="16"/>
      </w:rPr>
      <w:t>HR/Job Descriptions/</w:t>
    </w:r>
    <w:r w:rsidR="00433197">
      <w:rPr>
        <w:sz w:val="16"/>
        <w:szCs w:val="16"/>
      </w:rPr>
      <w:t xml:space="preserve">Bus Driver </w:t>
    </w:r>
    <w:r w:rsidR="00EB293E">
      <w:rPr>
        <w:sz w:val="16"/>
        <w:szCs w:val="16"/>
      </w:rPr>
      <w:t>July 2024</w:t>
    </w:r>
    <w:r w:rsidRPr="00436E44">
      <w:rPr>
        <w:sz w:val="16"/>
        <w:szCs w:val="16"/>
      </w:rPr>
      <w:t xml:space="preserve"> - </w:t>
    </w:r>
    <w:sdt>
      <w:sdtPr>
        <w:rPr>
          <w:sz w:val="16"/>
          <w:szCs w:val="16"/>
        </w:rPr>
        <w:id w:val="-1653979379"/>
        <w:docPartObj>
          <w:docPartGallery w:val="Page Numbers (Bottom of Page)"/>
          <w:docPartUnique/>
        </w:docPartObj>
      </w:sdtPr>
      <w:sdtEndPr/>
      <w:sdtContent>
        <w:sdt>
          <w:sdtPr>
            <w:rPr>
              <w:sz w:val="16"/>
              <w:szCs w:val="16"/>
            </w:rPr>
            <w:id w:val="-1769616900"/>
            <w:docPartObj>
              <w:docPartGallery w:val="Page Numbers (Top of Page)"/>
              <w:docPartUnique/>
            </w:docPartObj>
          </w:sdtPr>
          <w:sdtEndPr/>
          <w:sdtContent>
            <w:r w:rsidRPr="00436E44">
              <w:rPr>
                <w:sz w:val="16"/>
                <w:szCs w:val="16"/>
              </w:rPr>
              <w:t xml:space="preserve">Page </w:t>
            </w:r>
            <w:r w:rsidRPr="00436E44">
              <w:rPr>
                <w:b/>
                <w:bCs/>
                <w:sz w:val="16"/>
                <w:szCs w:val="16"/>
              </w:rPr>
              <w:fldChar w:fldCharType="begin"/>
            </w:r>
            <w:r w:rsidRPr="00436E44">
              <w:rPr>
                <w:b/>
                <w:bCs/>
                <w:sz w:val="16"/>
                <w:szCs w:val="16"/>
              </w:rPr>
              <w:instrText xml:space="preserve"> PAGE </w:instrText>
            </w:r>
            <w:r w:rsidRPr="00436E44">
              <w:rPr>
                <w:b/>
                <w:bCs/>
                <w:sz w:val="16"/>
                <w:szCs w:val="16"/>
              </w:rPr>
              <w:fldChar w:fldCharType="separate"/>
            </w:r>
            <w:r w:rsidR="00B20ED9">
              <w:rPr>
                <w:b/>
                <w:bCs/>
                <w:noProof/>
                <w:sz w:val="16"/>
                <w:szCs w:val="16"/>
              </w:rPr>
              <w:t>1</w:t>
            </w:r>
            <w:r w:rsidRPr="00436E44">
              <w:rPr>
                <w:b/>
                <w:bCs/>
                <w:sz w:val="16"/>
                <w:szCs w:val="16"/>
              </w:rPr>
              <w:fldChar w:fldCharType="end"/>
            </w:r>
            <w:r w:rsidRPr="00436E44">
              <w:rPr>
                <w:sz w:val="16"/>
                <w:szCs w:val="16"/>
              </w:rPr>
              <w:t xml:space="preserve"> of </w:t>
            </w:r>
            <w:r w:rsidRPr="00436E44">
              <w:rPr>
                <w:b/>
                <w:bCs/>
                <w:sz w:val="16"/>
                <w:szCs w:val="16"/>
              </w:rPr>
              <w:fldChar w:fldCharType="begin"/>
            </w:r>
            <w:r w:rsidRPr="00436E44">
              <w:rPr>
                <w:b/>
                <w:bCs/>
                <w:sz w:val="16"/>
                <w:szCs w:val="16"/>
              </w:rPr>
              <w:instrText xml:space="preserve"> NUMPAGES  </w:instrText>
            </w:r>
            <w:r w:rsidRPr="00436E44">
              <w:rPr>
                <w:b/>
                <w:bCs/>
                <w:sz w:val="16"/>
                <w:szCs w:val="16"/>
              </w:rPr>
              <w:fldChar w:fldCharType="separate"/>
            </w:r>
            <w:r w:rsidR="00B20ED9">
              <w:rPr>
                <w:b/>
                <w:bCs/>
                <w:noProof/>
                <w:sz w:val="16"/>
                <w:szCs w:val="16"/>
              </w:rPr>
              <w:t>2</w:t>
            </w:r>
            <w:r w:rsidRPr="00436E44">
              <w:rPr>
                <w:b/>
                <w:bCs/>
                <w:sz w:val="16"/>
                <w:szCs w:val="16"/>
              </w:rPr>
              <w:fldChar w:fldCharType="end"/>
            </w:r>
          </w:sdtContent>
        </w:sdt>
      </w:sdtContent>
    </w:sdt>
  </w:p>
  <w:p w14:paraId="05D35A3A" w14:textId="77777777" w:rsidR="000A3F8D" w:rsidRDefault="000A3F8D" w:rsidP="00436E4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48A508A" w14:textId="77777777" w:rsidR="002A5A44" w:rsidRDefault="002A5A44" w:rsidP="00436E44">
      <w:r>
        <w:separator/>
      </w:r>
    </w:p>
  </w:footnote>
  <w:footnote w:type="continuationSeparator" w:id="0">
    <w:p w14:paraId="6BEB15F5" w14:textId="77777777" w:rsidR="002A5A44" w:rsidRDefault="002A5A44" w:rsidP="00436E4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3E2FD5"/>
    <w:multiLevelType w:val="hybridMultilevel"/>
    <w:tmpl w:val="66DCA3A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99B345B"/>
    <w:multiLevelType w:val="hybridMultilevel"/>
    <w:tmpl w:val="35C09090"/>
    <w:lvl w:ilvl="0" w:tplc="CDC21788">
      <w:start w:val="1"/>
      <w:numFmt w:val="decimal"/>
      <w:lvlText w:val="%1."/>
      <w:lvlJc w:val="left"/>
      <w:pPr>
        <w:ind w:left="360" w:hanging="360"/>
      </w:pPr>
      <w:rPr>
        <w:rFonts w:hint="default"/>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0B1377E9"/>
    <w:multiLevelType w:val="hybridMultilevel"/>
    <w:tmpl w:val="CDFA8DA2"/>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10664087"/>
    <w:multiLevelType w:val="hybridMultilevel"/>
    <w:tmpl w:val="7C8C6478"/>
    <w:lvl w:ilvl="0" w:tplc="08090001">
      <w:start w:val="1"/>
      <w:numFmt w:val="bullet"/>
      <w:lvlText w:val=""/>
      <w:lvlJc w:val="left"/>
      <w:pPr>
        <w:ind w:left="360" w:hanging="360"/>
      </w:pPr>
      <w:rPr>
        <w:rFonts w:ascii="Symbol" w:hAnsi="Symbol"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14D201E5"/>
    <w:multiLevelType w:val="hybridMultilevel"/>
    <w:tmpl w:val="D1683BA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B775AD9"/>
    <w:multiLevelType w:val="hybridMultilevel"/>
    <w:tmpl w:val="341C9C5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E8747B9"/>
    <w:multiLevelType w:val="hybridMultilevel"/>
    <w:tmpl w:val="8E26D05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3773518"/>
    <w:multiLevelType w:val="hybridMultilevel"/>
    <w:tmpl w:val="3A449000"/>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5E87C5A"/>
    <w:multiLevelType w:val="hybridMultilevel"/>
    <w:tmpl w:val="9AF29B86"/>
    <w:lvl w:ilvl="0" w:tplc="08090001">
      <w:start w:val="1"/>
      <w:numFmt w:val="bullet"/>
      <w:lvlText w:val=""/>
      <w:lvlJc w:val="left"/>
      <w:pPr>
        <w:tabs>
          <w:tab w:val="num" w:pos="720"/>
        </w:tabs>
        <w:ind w:left="720" w:hanging="360"/>
      </w:pPr>
      <w:rPr>
        <w:rFonts w:ascii="Symbol" w:hAnsi="Symbol" w:hint="default"/>
      </w:rPr>
    </w:lvl>
    <w:lvl w:ilvl="1" w:tplc="08090019">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9" w15:restartNumberingAfterBreak="0">
    <w:nsid w:val="2C0F645A"/>
    <w:multiLevelType w:val="hybridMultilevel"/>
    <w:tmpl w:val="1BB65A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B4D3EBE"/>
    <w:multiLevelType w:val="hybridMultilevel"/>
    <w:tmpl w:val="C9961000"/>
    <w:lvl w:ilvl="0" w:tplc="0809000F">
      <w:start w:val="1"/>
      <w:numFmt w:val="decimal"/>
      <w:lvlText w:val="%1."/>
      <w:lvlJc w:val="left"/>
      <w:pPr>
        <w:ind w:left="360" w:hanging="360"/>
      </w:pPr>
      <w:rPr>
        <w:rFonts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 w15:restartNumberingAfterBreak="0">
    <w:nsid w:val="3C81630A"/>
    <w:multiLevelType w:val="hybridMultilevel"/>
    <w:tmpl w:val="85FC76C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106439A"/>
    <w:multiLevelType w:val="hybridMultilevel"/>
    <w:tmpl w:val="7852610E"/>
    <w:lvl w:ilvl="0" w:tplc="0809000F">
      <w:start w:val="1"/>
      <w:numFmt w:val="decimal"/>
      <w:lvlText w:val="%1."/>
      <w:lvlJc w:val="left"/>
      <w:pPr>
        <w:ind w:left="360" w:hanging="360"/>
      </w:pPr>
      <w:rPr>
        <w:rFonts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41E11D5F"/>
    <w:multiLevelType w:val="hybridMultilevel"/>
    <w:tmpl w:val="7D8AA8AC"/>
    <w:lvl w:ilvl="0" w:tplc="0809000F">
      <w:start w:val="1"/>
      <w:numFmt w:val="decimal"/>
      <w:lvlText w:val="%1."/>
      <w:lvlJc w:val="left"/>
      <w:pPr>
        <w:ind w:left="360" w:hanging="360"/>
      </w:pPr>
      <w:rPr>
        <w:rFonts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4" w15:restartNumberingAfterBreak="0">
    <w:nsid w:val="49B97772"/>
    <w:multiLevelType w:val="hybridMultilevel"/>
    <w:tmpl w:val="BF8A9D6C"/>
    <w:lvl w:ilvl="0" w:tplc="CDC21788">
      <w:start w:val="1"/>
      <w:numFmt w:val="decimal"/>
      <w:lvlText w:val="%1."/>
      <w:lvlJc w:val="left"/>
      <w:pPr>
        <w:ind w:left="720" w:hanging="360"/>
      </w:pPr>
      <w:rPr>
        <w:rFonts w:hint="default"/>
        <w:b/>
      </w:rPr>
    </w:lvl>
    <w:lvl w:ilvl="1" w:tplc="08090001">
      <w:start w:val="1"/>
      <w:numFmt w:val="bullet"/>
      <w:lvlText w:val=""/>
      <w:lvlJc w:val="left"/>
      <w:pPr>
        <w:ind w:left="1440" w:hanging="360"/>
      </w:pPr>
      <w:rPr>
        <w:rFonts w:ascii="Symbol" w:hAnsi="Symbol"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4B4D1530"/>
    <w:multiLevelType w:val="hybridMultilevel"/>
    <w:tmpl w:val="0E0E92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8CD6EC8"/>
    <w:multiLevelType w:val="hybridMultilevel"/>
    <w:tmpl w:val="9FF0593A"/>
    <w:lvl w:ilvl="0" w:tplc="08090001">
      <w:start w:val="1"/>
      <w:numFmt w:val="bullet"/>
      <w:lvlText w:val=""/>
      <w:lvlJc w:val="left"/>
      <w:pPr>
        <w:ind w:left="720" w:hanging="360"/>
      </w:pPr>
      <w:rPr>
        <w:rFonts w:ascii="Symbol" w:hAnsi="Symbol" w:hint="default"/>
        <w:b/>
      </w:rPr>
    </w:lvl>
    <w:lvl w:ilvl="1" w:tplc="08090001">
      <w:start w:val="1"/>
      <w:numFmt w:val="bullet"/>
      <w:lvlText w:val=""/>
      <w:lvlJc w:val="left"/>
      <w:pPr>
        <w:ind w:left="1440" w:hanging="360"/>
      </w:pPr>
      <w:rPr>
        <w:rFonts w:ascii="Symbol" w:hAnsi="Symbol"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5B407275"/>
    <w:multiLevelType w:val="hybridMultilevel"/>
    <w:tmpl w:val="8352745E"/>
    <w:lvl w:ilvl="0" w:tplc="0809000F">
      <w:start w:val="1"/>
      <w:numFmt w:val="decimal"/>
      <w:lvlText w:val="%1."/>
      <w:lvlJc w:val="left"/>
      <w:pPr>
        <w:ind w:left="720" w:hanging="360"/>
      </w:pPr>
      <w:rPr>
        <w:rFonts w:hint="default"/>
      </w:rPr>
    </w:lvl>
    <w:lvl w:ilvl="1" w:tplc="08090001">
      <w:start w:val="1"/>
      <w:numFmt w:val="bullet"/>
      <w:lvlText w:val=""/>
      <w:lvlJc w:val="left"/>
      <w:pPr>
        <w:ind w:left="1440" w:hanging="360"/>
      </w:pPr>
      <w:rPr>
        <w:rFonts w:ascii="Symbol" w:hAnsi="Symbol"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64BB22C8"/>
    <w:multiLevelType w:val="hybridMultilevel"/>
    <w:tmpl w:val="594AD0D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6837550A"/>
    <w:multiLevelType w:val="hybridMultilevel"/>
    <w:tmpl w:val="5BEA9EEE"/>
    <w:lvl w:ilvl="0" w:tplc="08090001">
      <w:start w:val="1"/>
      <w:numFmt w:val="bullet"/>
      <w:lvlText w:val=""/>
      <w:lvlJc w:val="left"/>
      <w:pPr>
        <w:tabs>
          <w:tab w:val="num" w:pos="360"/>
        </w:tabs>
        <w:ind w:left="360" w:hanging="360"/>
      </w:pPr>
      <w:rPr>
        <w:rFonts w:ascii="Symbol" w:hAnsi="Symbol" w:hint="default"/>
      </w:rPr>
    </w:lvl>
    <w:lvl w:ilvl="1" w:tplc="08090019">
      <w:start w:val="1"/>
      <w:numFmt w:val="lowerLetter"/>
      <w:lvlText w:val="%2."/>
      <w:lvlJc w:val="left"/>
      <w:pPr>
        <w:tabs>
          <w:tab w:val="num" w:pos="1080"/>
        </w:tabs>
        <w:ind w:left="1080" w:hanging="360"/>
      </w:pPr>
    </w:lvl>
    <w:lvl w:ilvl="2" w:tplc="0809001B" w:tentative="1">
      <w:start w:val="1"/>
      <w:numFmt w:val="lowerRoman"/>
      <w:lvlText w:val="%3."/>
      <w:lvlJc w:val="right"/>
      <w:pPr>
        <w:tabs>
          <w:tab w:val="num" w:pos="1800"/>
        </w:tabs>
        <w:ind w:left="1800" w:hanging="180"/>
      </w:p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abstractNum w:abstractNumId="20" w15:restartNumberingAfterBreak="0">
    <w:nsid w:val="72DD5F3B"/>
    <w:multiLevelType w:val="hybridMultilevel"/>
    <w:tmpl w:val="6E02D71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 w15:restartNumberingAfterBreak="0">
    <w:nsid w:val="75F87C47"/>
    <w:multiLevelType w:val="hybridMultilevel"/>
    <w:tmpl w:val="EE4A54E8"/>
    <w:lvl w:ilvl="0" w:tplc="654A3586">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7B553CFF"/>
    <w:multiLevelType w:val="hybridMultilevel"/>
    <w:tmpl w:val="8D964A7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396248385">
    <w:abstractNumId w:val="8"/>
  </w:num>
  <w:num w:numId="2" w16cid:durableId="1836873598">
    <w:abstractNumId w:val="19"/>
  </w:num>
  <w:num w:numId="3" w16cid:durableId="1133904112">
    <w:abstractNumId w:val="4"/>
  </w:num>
  <w:num w:numId="4" w16cid:durableId="543564035">
    <w:abstractNumId w:val="12"/>
  </w:num>
  <w:num w:numId="5" w16cid:durableId="851334877">
    <w:abstractNumId w:val="18"/>
  </w:num>
  <w:num w:numId="6" w16cid:durableId="669064011">
    <w:abstractNumId w:val="10"/>
  </w:num>
  <w:num w:numId="7" w16cid:durableId="1372608944">
    <w:abstractNumId w:val="0"/>
  </w:num>
  <w:num w:numId="8" w16cid:durableId="161504966">
    <w:abstractNumId w:val="11"/>
  </w:num>
  <w:num w:numId="9" w16cid:durableId="1008098145">
    <w:abstractNumId w:val="7"/>
  </w:num>
  <w:num w:numId="10" w16cid:durableId="1140227179">
    <w:abstractNumId w:val="3"/>
  </w:num>
  <w:num w:numId="11" w16cid:durableId="248541210">
    <w:abstractNumId w:val="17"/>
  </w:num>
  <w:num w:numId="12" w16cid:durableId="1331444803">
    <w:abstractNumId w:val="14"/>
  </w:num>
  <w:num w:numId="13" w16cid:durableId="2023508887">
    <w:abstractNumId w:val="5"/>
  </w:num>
  <w:num w:numId="14" w16cid:durableId="122503405">
    <w:abstractNumId w:val="1"/>
  </w:num>
  <w:num w:numId="15" w16cid:durableId="205340784">
    <w:abstractNumId w:val="16"/>
  </w:num>
  <w:num w:numId="16" w16cid:durableId="540090916">
    <w:abstractNumId w:val="15"/>
  </w:num>
  <w:num w:numId="17" w16cid:durableId="1765687704">
    <w:abstractNumId w:val="22"/>
  </w:num>
  <w:num w:numId="18" w16cid:durableId="1896626653">
    <w:abstractNumId w:val="13"/>
  </w:num>
  <w:num w:numId="19" w16cid:durableId="1563979095">
    <w:abstractNumId w:val="20"/>
  </w:num>
  <w:num w:numId="20" w16cid:durableId="1240601547">
    <w:abstractNumId w:val="6"/>
  </w:num>
  <w:num w:numId="21" w16cid:durableId="982538669">
    <w:abstractNumId w:val="2"/>
  </w:num>
  <w:num w:numId="22" w16cid:durableId="2028359446">
    <w:abstractNumId w:val="21"/>
  </w:num>
  <w:num w:numId="23" w16cid:durableId="88155540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2542E"/>
    <w:rsid w:val="00071202"/>
    <w:rsid w:val="000A3F8D"/>
    <w:rsid w:val="000D36CA"/>
    <w:rsid w:val="000D7FF5"/>
    <w:rsid w:val="00105708"/>
    <w:rsid w:val="001063E6"/>
    <w:rsid w:val="00120EEF"/>
    <w:rsid w:val="00131C19"/>
    <w:rsid w:val="00197211"/>
    <w:rsid w:val="001A322A"/>
    <w:rsid w:val="001B3062"/>
    <w:rsid w:val="001F1F85"/>
    <w:rsid w:val="001F7518"/>
    <w:rsid w:val="00222510"/>
    <w:rsid w:val="00252C4A"/>
    <w:rsid w:val="0025617C"/>
    <w:rsid w:val="002A5A44"/>
    <w:rsid w:val="002A7BB4"/>
    <w:rsid w:val="002C6479"/>
    <w:rsid w:val="002D1AF4"/>
    <w:rsid w:val="00321508"/>
    <w:rsid w:val="0032542E"/>
    <w:rsid w:val="00433197"/>
    <w:rsid w:val="00436E44"/>
    <w:rsid w:val="004561DA"/>
    <w:rsid w:val="004A1AA2"/>
    <w:rsid w:val="004C2545"/>
    <w:rsid w:val="004D360B"/>
    <w:rsid w:val="005278AA"/>
    <w:rsid w:val="00536476"/>
    <w:rsid w:val="00555B6B"/>
    <w:rsid w:val="00562833"/>
    <w:rsid w:val="00570CA8"/>
    <w:rsid w:val="00575AA4"/>
    <w:rsid w:val="005F36D7"/>
    <w:rsid w:val="00604D80"/>
    <w:rsid w:val="0062741C"/>
    <w:rsid w:val="00675538"/>
    <w:rsid w:val="0068573C"/>
    <w:rsid w:val="00691EA1"/>
    <w:rsid w:val="00694DFF"/>
    <w:rsid w:val="00705602"/>
    <w:rsid w:val="00713A49"/>
    <w:rsid w:val="00724879"/>
    <w:rsid w:val="0075641E"/>
    <w:rsid w:val="0079125F"/>
    <w:rsid w:val="007B671B"/>
    <w:rsid w:val="007D732D"/>
    <w:rsid w:val="008C3D60"/>
    <w:rsid w:val="00910A66"/>
    <w:rsid w:val="0091295E"/>
    <w:rsid w:val="009355D8"/>
    <w:rsid w:val="00946E84"/>
    <w:rsid w:val="00954940"/>
    <w:rsid w:val="00955A18"/>
    <w:rsid w:val="009956B0"/>
    <w:rsid w:val="009975B5"/>
    <w:rsid w:val="009A7C58"/>
    <w:rsid w:val="00A15B68"/>
    <w:rsid w:val="00A60DE8"/>
    <w:rsid w:val="00A6451D"/>
    <w:rsid w:val="00A9060C"/>
    <w:rsid w:val="00A97F1A"/>
    <w:rsid w:val="00AE4694"/>
    <w:rsid w:val="00AE5FBF"/>
    <w:rsid w:val="00B00AAE"/>
    <w:rsid w:val="00B0792C"/>
    <w:rsid w:val="00B20ED9"/>
    <w:rsid w:val="00B420E1"/>
    <w:rsid w:val="00B47B03"/>
    <w:rsid w:val="00B9048D"/>
    <w:rsid w:val="00BC689F"/>
    <w:rsid w:val="00BD44DB"/>
    <w:rsid w:val="00BD6478"/>
    <w:rsid w:val="00BE5535"/>
    <w:rsid w:val="00BF7092"/>
    <w:rsid w:val="00C22523"/>
    <w:rsid w:val="00C521D5"/>
    <w:rsid w:val="00C6357C"/>
    <w:rsid w:val="00C65DA5"/>
    <w:rsid w:val="00CB327C"/>
    <w:rsid w:val="00CD6D67"/>
    <w:rsid w:val="00CF04E7"/>
    <w:rsid w:val="00D03D2C"/>
    <w:rsid w:val="00D0592F"/>
    <w:rsid w:val="00D308F1"/>
    <w:rsid w:val="00D322BC"/>
    <w:rsid w:val="00D3254E"/>
    <w:rsid w:val="00D510DF"/>
    <w:rsid w:val="00D766F8"/>
    <w:rsid w:val="00DF7E70"/>
    <w:rsid w:val="00E04EB6"/>
    <w:rsid w:val="00E25942"/>
    <w:rsid w:val="00E43097"/>
    <w:rsid w:val="00E67422"/>
    <w:rsid w:val="00E93E20"/>
    <w:rsid w:val="00EB293E"/>
    <w:rsid w:val="00F06CA7"/>
    <w:rsid w:val="00F630A4"/>
    <w:rsid w:val="00F634E6"/>
    <w:rsid w:val="00F97D9F"/>
    <w:rsid w:val="00FA25B9"/>
    <w:rsid w:val="00FD695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D359DA"/>
  <w15:docId w15:val="{C7D7BD9B-AD5C-4BDF-A672-300F8FDB3F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2542E"/>
    <w:pPr>
      <w:spacing w:after="0" w:line="240" w:lineRule="auto"/>
    </w:pPr>
    <w:rPr>
      <w:rFonts w:ascii="Arial" w:eastAsia="Times New Roman" w:hAnsi="Arial" w:cs="Times New Roman"/>
      <w:szCs w:val="20"/>
    </w:rPr>
  </w:style>
  <w:style w:type="paragraph" w:styleId="Heading1">
    <w:name w:val="heading 1"/>
    <w:basedOn w:val="Normal"/>
    <w:next w:val="Normal"/>
    <w:link w:val="Heading1Char"/>
    <w:qFormat/>
    <w:rsid w:val="0032542E"/>
    <w:pPr>
      <w:keepNext/>
      <w:ind w:right="-1192"/>
      <w:outlineLvl w:val="0"/>
    </w:pPr>
    <w:rPr>
      <w:b/>
    </w:rPr>
  </w:style>
  <w:style w:type="paragraph" w:styleId="Heading4">
    <w:name w:val="heading 4"/>
    <w:basedOn w:val="Normal"/>
    <w:next w:val="Normal"/>
    <w:link w:val="Heading4Char"/>
    <w:qFormat/>
    <w:rsid w:val="0032542E"/>
    <w:pPr>
      <w:keepNext/>
      <w:tabs>
        <w:tab w:val="left" w:pos="2127"/>
        <w:tab w:val="left" w:pos="2835"/>
      </w:tabs>
      <w:ind w:right="-341"/>
      <w:outlineLvl w:val="3"/>
    </w:pPr>
    <w:rPr>
      <w:b/>
      <w:sz w:val="24"/>
    </w:rPr>
  </w:style>
  <w:style w:type="paragraph" w:styleId="Heading5">
    <w:name w:val="heading 5"/>
    <w:basedOn w:val="Normal"/>
    <w:next w:val="Normal"/>
    <w:link w:val="Heading5Char"/>
    <w:qFormat/>
    <w:rsid w:val="0032542E"/>
    <w:pPr>
      <w:keepNext/>
      <w:shd w:val="clear" w:color="auto" w:fill="000000"/>
      <w:ind w:left="709" w:hanging="709"/>
      <w:outlineLvl w:val="4"/>
    </w:pPr>
    <w:rPr>
      <w:b/>
      <w:color w:val="FFFFF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32542E"/>
    <w:rPr>
      <w:rFonts w:ascii="Arial" w:eastAsia="Times New Roman" w:hAnsi="Arial" w:cs="Times New Roman"/>
      <w:b/>
      <w:szCs w:val="20"/>
    </w:rPr>
  </w:style>
  <w:style w:type="character" w:customStyle="1" w:styleId="Heading4Char">
    <w:name w:val="Heading 4 Char"/>
    <w:basedOn w:val="DefaultParagraphFont"/>
    <w:link w:val="Heading4"/>
    <w:rsid w:val="0032542E"/>
    <w:rPr>
      <w:rFonts w:ascii="Arial" w:eastAsia="Times New Roman" w:hAnsi="Arial" w:cs="Times New Roman"/>
      <w:b/>
      <w:sz w:val="24"/>
      <w:szCs w:val="20"/>
    </w:rPr>
  </w:style>
  <w:style w:type="character" w:customStyle="1" w:styleId="Heading5Char">
    <w:name w:val="Heading 5 Char"/>
    <w:basedOn w:val="DefaultParagraphFont"/>
    <w:link w:val="Heading5"/>
    <w:rsid w:val="0032542E"/>
    <w:rPr>
      <w:rFonts w:ascii="Arial" w:eastAsia="Times New Roman" w:hAnsi="Arial" w:cs="Times New Roman"/>
      <w:b/>
      <w:color w:val="FFFFFF"/>
      <w:szCs w:val="20"/>
      <w:shd w:val="clear" w:color="auto" w:fill="000000"/>
    </w:rPr>
  </w:style>
  <w:style w:type="paragraph" w:styleId="Caption">
    <w:name w:val="caption"/>
    <w:basedOn w:val="Normal"/>
    <w:next w:val="Normal"/>
    <w:qFormat/>
    <w:rsid w:val="0032542E"/>
    <w:pPr>
      <w:jc w:val="right"/>
    </w:pPr>
    <w:rPr>
      <w:b/>
      <w:sz w:val="32"/>
    </w:rPr>
  </w:style>
  <w:style w:type="paragraph" w:styleId="Header">
    <w:name w:val="header"/>
    <w:basedOn w:val="Normal"/>
    <w:link w:val="HeaderChar"/>
    <w:rsid w:val="0032542E"/>
    <w:pPr>
      <w:tabs>
        <w:tab w:val="center" w:pos="4153"/>
        <w:tab w:val="right" w:pos="8306"/>
      </w:tabs>
    </w:pPr>
  </w:style>
  <w:style w:type="character" w:customStyle="1" w:styleId="HeaderChar">
    <w:name w:val="Header Char"/>
    <w:basedOn w:val="DefaultParagraphFont"/>
    <w:link w:val="Header"/>
    <w:rsid w:val="0032542E"/>
    <w:rPr>
      <w:rFonts w:ascii="Arial" w:eastAsia="Times New Roman" w:hAnsi="Arial" w:cs="Times New Roman"/>
      <w:szCs w:val="20"/>
    </w:rPr>
  </w:style>
  <w:style w:type="paragraph" w:styleId="Footer">
    <w:name w:val="footer"/>
    <w:basedOn w:val="Normal"/>
    <w:link w:val="FooterChar"/>
    <w:uiPriority w:val="99"/>
    <w:rsid w:val="0032542E"/>
    <w:pPr>
      <w:tabs>
        <w:tab w:val="center" w:pos="4153"/>
        <w:tab w:val="right" w:pos="8306"/>
      </w:tabs>
    </w:pPr>
  </w:style>
  <w:style w:type="character" w:customStyle="1" w:styleId="FooterChar">
    <w:name w:val="Footer Char"/>
    <w:basedOn w:val="DefaultParagraphFont"/>
    <w:link w:val="Footer"/>
    <w:uiPriority w:val="99"/>
    <w:rsid w:val="0032542E"/>
    <w:rPr>
      <w:rFonts w:ascii="Arial" w:eastAsia="Times New Roman" w:hAnsi="Arial" w:cs="Times New Roman"/>
      <w:szCs w:val="20"/>
    </w:rPr>
  </w:style>
  <w:style w:type="character" w:styleId="PageNumber">
    <w:name w:val="page number"/>
    <w:basedOn w:val="DefaultParagraphFont"/>
    <w:rsid w:val="0032542E"/>
  </w:style>
  <w:style w:type="paragraph" w:styleId="ListParagraph">
    <w:name w:val="List Paragraph"/>
    <w:basedOn w:val="Normal"/>
    <w:uiPriority w:val="34"/>
    <w:qFormat/>
    <w:rsid w:val="00575AA4"/>
    <w:pPr>
      <w:ind w:left="720"/>
      <w:contextualSpacing/>
    </w:pPr>
    <w:rPr>
      <w:rFonts w:ascii="Times New Roman" w:eastAsiaTheme="minorHAnsi" w:hAnsi="Times New Roman"/>
      <w:sz w:val="24"/>
      <w:szCs w:val="24"/>
      <w:lang w:eastAsia="ja-JP"/>
    </w:rPr>
  </w:style>
  <w:style w:type="paragraph" w:styleId="BalloonText">
    <w:name w:val="Balloon Text"/>
    <w:basedOn w:val="Normal"/>
    <w:link w:val="BalloonTextChar"/>
    <w:uiPriority w:val="99"/>
    <w:semiHidden/>
    <w:unhideWhenUsed/>
    <w:rsid w:val="00713A49"/>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13A49"/>
    <w:rPr>
      <w:rFonts w:ascii="Segoe UI" w:eastAsia="Times New Roman" w:hAnsi="Segoe UI" w:cs="Segoe UI"/>
      <w:sz w:val="18"/>
      <w:szCs w:val="18"/>
    </w:rPr>
  </w:style>
  <w:style w:type="table" w:styleId="TableGrid">
    <w:name w:val="Table Grid"/>
    <w:basedOn w:val="TableNormal"/>
    <w:uiPriority w:val="39"/>
    <w:rsid w:val="000D7FF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73F7C37-9BD6-47BD-84E9-42309F0BAE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Pages>
  <Words>742</Words>
  <Characters>4230</Characters>
  <Application>Microsoft Office Word</Application>
  <DocSecurity>4</DocSecurity>
  <Lines>35</Lines>
  <Paragraphs>9</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4963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Wright, Nancy</dc:creator>
  <cp:lastModifiedBy>Gritt, Ruth</cp:lastModifiedBy>
  <cp:revision>2</cp:revision>
  <cp:lastPrinted>2016-10-05T11:15:00Z</cp:lastPrinted>
  <dcterms:created xsi:type="dcterms:W3CDTF">2024-07-05T13:28:00Z</dcterms:created>
  <dcterms:modified xsi:type="dcterms:W3CDTF">2024-07-05T13:28:00Z</dcterms:modified>
</cp:coreProperties>
</file>