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1CE519" w14:textId="77777777" w:rsidR="00576F3A" w:rsidRDefault="00576F3A" w:rsidP="00576F3A">
      <w:pPr>
        <w:jc w:val="center"/>
        <w:rPr>
          <w:rFonts w:asciiTheme="minorHAnsi" w:hAnsiTheme="minorHAnsi"/>
          <w:b/>
          <w:sz w:val="10"/>
          <w:szCs w:val="28"/>
        </w:rPr>
      </w:pPr>
      <w:r w:rsidRPr="002C4723">
        <w:rPr>
          <w:rFonts w:cs="Calibri"/>
          <w:b/>
          <w:noProof/>
          <w:sz w:val="32"/>
          <w:szCs w:val="18"/>
          <w:lang w:eastAsia="en-GB"/>
        </w:rPr>
        <w:drawing>
          <wp:inline distT="0" distB="0" distL="0" distR="0" wp14:anchorId="6FACA936" wp14:editId="30242D1E">
            <wp:extent cx="515938" cy="742950"/>
            <wp:effectExtent l="0" t="0" r="0" b="0"/>
            <wp:docPr id="1" name="Picture 1" descr="A picture containing text, 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429" cy="7522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8DDE74" w14:textId="77777777" w:rsidR="00576F3A" w:rsidRDefault="00576F3A" w:rsidP="00576F3A">
      <w:pPr>
        <w:rPr>
          <w:rFonts w:asciiTheme="minorHAnsi" w:hAnsiTheme="minorHAnsi"/>
          <w:b/>
          <w:sz w:val="10"/>
          <w:szCs w:val="28"/>
        </w:rPr>
      </w:pPr>
    </w:p>
    <w:p w14:paraId="379BD0F9" w14:textId="7DA18E6E" w:rsidR="00576F3A" w:rsidRPr="00B54524" w:rsidRDefault="00576F3A" w:rsidP="00576F3A">
      <w:pPr>
        <w:pStyle w:val="Caption"/>
        <w:shd w:val="clear" w:color="auto" w:fill="000080"/>
        <w:tabs>
          <w:tab w:val="right" w:pos="6804"/>
        </w:tabs>
        <w:rPr>
          <w:sz w:val="20"/>
        </w:rPr>
      </w:pPr>
      <w:r w:rsidRPr="00961E61">
        <w:rPr>
          <w:sz w:val="28"/>
          <w:szCs w:val="28"/>
        </w:rPr>
        <w:t xml:space="preserve">Person Specification: </w:t>
      </w:r>
      <w:r>
        <w:rPr>
          <w:sz w:val="28"/>
          <w:szCs w:val="28"/>
        </w:rPr>
        <w:t>Head of Rugby</w:t>
      </w:r>
    </w:p>
    <w:p w14:paraId="17F7AD33" w14:textId="77777777" w:rsidR="00F61C9F" w:rsidRPr="00C00487" w:rsidRDefault="00F61C9F" w:rsidP="00F61C9F">
      <w:pPr>
        <w:jc w:val="right"/>
        <w:rPr>
          <w:b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5"/>
        <w:gridCol w:w="5103"/>
        <w:gridCol w:w="3118"/>
      </w:tblGrid>
      <w:tr w:rsidR="00C00487" w:rsidRPr="00C00487" w14:paraId="2DA21AF8" w14:textId="77777777" w:rsidTr="00B95ECF">
        <w:tc>
          <w:tcPr>
            <w:tcW w:w="1555" w:type="dxa"/>
          </w:tcPr>
          <w:p w14:paraId="3D83011F" w14:textId="77777777" w:rsidR="00DA675A" w:rsidRPr="00C00487" w:rsidRDefault="00AF105D" w:rsidP="00C00487">
            <w:pPr>
              <w:rPr>
                <w:rFonts w:ascii="Calibri" w:hAnsi="Calibri"/>
                <w:b/>
                <w:szCs w:val="22"/>
              </w:rPr>
            </w:pPr>
            <w:r w:rsidRPr="00C00487">
              <w:rPr>
                <w:rFonts w:ascii="Calibri" w:hAnsi="Calibri"/>
                <w:b/>
                <w:szCs w:val="22"/>
              </w:rPr>
              <w:t>Attributes</w:t>
            </w:r>
            <w:r w:rsidR="00DA675A" w:rsidRPr="00C00487">
              <w:rPr>
                <w:rFonts w:ascii="Calibri" w:hAnsi="Calibri"/>
                <w:b/>
                <w:szCs w:val="22"/>
              </w:rPr>
              <w:t>:</w:t>
            </w:r>
          </w:p>
        </w:tc>
        <w:tc>
          <w:tcPr>
            <w:tcW w:w="5103" w:type="dxa"/>
          </w:tcPr>
          <w:p w14:paraId="65CECE9D" w14:textId="77777777" w:rsidR="00CF6D40" w:rsidRPr="00C00487" w:rsidRDefault="00CF6D40" w:rsidP="00C00487">
            <w:pPr>
              <w:rPr>
                <w:rFonts w:ascii="Calibri" w:hAnsi="Calibri"/>
                <w:b/>
                <w:szCs w:val="22"/>
              </w:rPr>
            </w:pPr>
            <w:r w:rsidRPr="00C00487">
              <w:rPr>
                <w:rFonts w:ascii="Calibri" w:hAnsi="Calibri"/>
                <w:b/>
                <w:szCs w:val="22"/>
              </w:rPr>
              <w:t>Essential</w:t>
            </w:r>
          </w:p>
        </w:tc>
        <w:tc>
          <w:tcPr>
            <w:tcW w:w="3118" w:type="dxa"/>
          </w:tcPr>
          <w:p w14:paraId="49D93A65" w14:textId="77777777" w:rsidR="00DA675A" w:rsidRPr="00C00487" w:rsidRDefault="00CF6D40" w:rsidP="00C00487">
            <w:pPr>
              <w:rPr>
                <w:rFonts w:ascii="Calibri" w:hAnsi="Calibri"/>
                <w:b/>
                <w:szCs w:val="22"/>
              </w:rPr>
            </w:pPr>
            <w:r w:rsidRPr="00C00487">
              <w:rPr>
                <w:rFonts w:ascii="Calibri" w:hAnsi="Calibri"/>
                <w:b/>
                <w:szCs w:val="22"/>
              </w:rPr>
              <w:t>Desirable</w:t>
            </w:r>
          </w:p>
        </w:tc>
      </w:tr>
      <w:tr w:rsidR="00C00487" w:rsidRPr="00C00487" w14:paraId="08918D2C" w14:textId="77777777" w:rsidTr="00B95ECF">
        <w:tc>
          <w:tcPr>
            <w:tcW w:w="1555" w:type="dxa"/>
          </w:tcPr>
          <w:p w14:paraId="3EF1739C" w14:textId="77777777" w:rsidR="00AF105D" w:rsidRPr="00C00487" w:rsidRDefault="00AF105D" w:rsidP="007E27AB">
            <w:pPr>
              <w:rPr>
                <w:rFonts w:ascii="Calibri" w:hAnsi="Calibri"/>
                <w:b/>
                <w:szCs w:val="22"/>
              </w:rPr>
            </w:pPr>
            <w:r w:rsidRPr="00C00487">
              <w:rPr>
                <w:rFonts w:ascii="Calibri" w:hAnsi="Calibri"/>
                <w:b/>
                <w:szCs w:val="22"/>
              </w:rPr>
              <w:t>Qualifications</w:t>
            </w:r>
          </w:p>
        </w:tc>
        <w:tc>
          <w:tcPr>
            <w:tcW w:w="5103" w:type="dxa"/>
          </w:tcPr>
          <w:p w14:paraId="4FED0781" w14:textId="7F5638C5" w:rsidR="00AB4CA2" w:rsidRPr="00C00487" w:rsidRDefault="000D0E0C" w:rsidP="00D2128E">
            <w:pPr>
              <w:pStyle w:val="ListParagraph"/>
              <w:numPr>
                <w:ilvl w:val="0"/>
                <w:numId w:val="18"/>
              </w:numPr>
              <w:rPr>
                <w:rFonts w:ascii="Calibri" w:hAnsi="Calibri"/>
                <w:szCs w:val="22"/>
              </w:rPr>
            </w:pPr>
            <w:r w:rsidRPr="00C00487">
              <w:rPr>
                <w:rFonts w:ascii="Calibri" w:hAnsi="Calibri" w:cs="Arial"/>
                <w:szCs w:val="22"/>
              </w:rPr>
              <w:t>D</w:t>
            </w:r>
            <w:r w:rsidR="00CF6D40" w:rsidRPr="00C00487">
              <w:rPr>
                <w:rFonts w:ascii="Calibri" w:hAnsi="Calibri" w:cs="Arial"/>
                <w:szCs w:val="22"/>
              </w:rPr>
              <w:t>egree</w:t>
            </w:r>
            <w:r w:rsidR="001C7631" w:rsidRPr="00C00487">
              <w:rPr>
                <w:rFonts w:ascii="Calibri" w:hAnsi="Calibri" w:cs="Arial"/>
                <w:szCs w:val="22"/>
              </w:rPr>
              <w:t xml:space="preserve"> </w:t>
            </w:r>
            <w:r w:rsidR="00816CFA">
              <w:rPr>
                <w:rFonts w:ascii="Calibri" w:hAnsi="Calibri" w:cs="Arial"/>
                <w:szCs w:val="22"/>
              </w:rPr>
              <w:t>in a relevant subject (Sports related)</w:t>
            </w:r>
          </w:p>
          <w:p w14:paraId="2E0184E3" w14:textId="169B1089" w:rsidR="00CD442B" w:rsidRPr="00CD442B" w:rsidRDefault="006B6027" w:rsidP="00CD442B">
            <w:pPr>
              <w:pStyle w:val="ListParagraph"/>
              <w:numPr>
                <w:ilvl w:val="0"/>
                <w:numId w:val="18"/>
              </w:numPr>
              <w:rPr>
                <w:rFonts w:ascii="Calibri" w:hAnsi="Calibri"/>
                <w:szCs w:val="22"/>
              </w:rPr>
            </w:pPr>
            <w:r>
              <w:rPr>
                <w:rFonts w:ascii="Calibri" w:hAnsi="Calibri" w:cs="Arial"/>
                <w:szCs w:val="22"/>
              </w:rPr>
              <w:t>High level sports coaching qualification</w:t>
            </w:r>
            <w:r w:rsidR="00CD442B">
              <w:rPr>
                <w:rFonts w:ascii="Calibri" w:hAnsi="Calibri" w:cs="Arial"/>
                <w:szCs w:val="22"/>
              </w:rPr>
              <w:t xml:space="preserve"> (</w:t>
            </w:r>
            <w:r w:rsidR="00034089">
              <w:rPr>
                <w:rFonts w:ascii="Calibri" w:hAnsi="Calibri" w:cs="Arial"/>
                <w:szCs w:val="22"/>
              </w:rPr>
              <w:t xml:space="preserve">minimum </w:t>
            </w:r>
            <w:r w:rsidR="00CD442B">
              <w:rPr>
                <w:rFonts w:ascii="Calibri" w:hAnsi="Calibri" w:cs="Arial"/>
                <w:szCs w:val="22"/>
              </w:rPr>
              <w:t>RFU Level 2</w:t>
            </w:r>
            <w:r w:rsidR="00007A42">
              <w:rPr>
                <w:rFonts w:ascii="Calibri" w:hAnsi="Calibri" w:cs="Arial"/>
                <w:szCs w:val="22"/>
              </w:rPr>
              <w:t>)</w:t>
            </w:r>
          </w:p>
          <w:p w14:paraId="52EFA8B6" w14:textId="77777777" w:rsidR="00CD442B" w:rsidRDefault="00CD442B" w:rsidP="00CD442B">
            <w:pPr>
              <w:pStyle w:val="ListParagraph"/>
              <w:numPr>
                <w:ilvl w:val="0"/>
                <w:numId w:val="18"/>
              </w:numPr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First Aid </w:t>
            </w:r>
            <w:r w:rsidR="00A27891">
              <w:rPr>
                <w:rFonts w:ascii="Calibri" w:hAnsi="Calibri"/>
                <w:szCs w:val="22"/>
              </w:rPr>
              <w:t>certificate</w:t>
            </w:r>
          </w:p>
          <w:p w14:paraId="36C68AFC" w14:textId="15702BB9" w:rsidR="00007A42" w:rsidRPr="00CD442B" w:rsidRDefault="00007A42" w:rsidP="00CD442B">
            <w:pPr>
              <w:pStyle w:val="ListParagraph"/>
              <w:numPr>
                <w:ilvl w:val="0"/>
                <w:numId w:val="18"/>
              </w:numPr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Driving licence – able to drive a school minibus</w:t>
            </w:r>
          </w:p>
        </w:tc>
        <w:tc>
          <w:tcPr>
            <w:tcW w:w="3118" w:type="dxa"/>
          </w:tcPr>
          <w:p w14:paraId="1196A940" w14:textId="77777777" w:rsidR="00CF6D40" w:rsidRDefault="00816CFA" w:rsidP="00C00487">
            <w:pPr>
              <w:pStyle w:val="ListParagraph"/>
              <w:numPr>
                <w:ilvl w:val="0"/>
                <w:numId w:val="20"/>
              </w:numPr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QTS </w:t>
            </w:r>
          </w:p>
          <w:p w14:paraId="79CEAB60" w14:textId="319FCDB2" w:rsidR="00034089" w:rsidRPr="00C00487" w:rsidRDefault="00034089" w:rsidP="00C00487">
            <w:pPr>
              <w:pStyle w:val="ListParagraph"/>
              <w:numPr>
                <w:ilvl w:val="0"/>
                <w:numId w:val="20"/>
              </w:numPr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RFU level 3</w:t>
            </w:r>
          </w:p>
        </w:tc>
      </w:tr>
      <w:tr w:rsidR="00C00487" w:rsidRPr="00C00487" w14:paraId="2FB1D49A" w14:textId="77777777" w:rsidTr="00B95ECF">
        <w:tc>
          <w:tcPr>
            <w:tcW w:w="1555" w:type="dxa"/>
          </w:tcPr>
          <w:p w14:paraId="52E177DF" w14:textId="77777777" w:rsidR="00AF105D" w:rsidRPr="00C00487" w:rsidRDefault="00AF105D" w:rsidP="007E27AB">
            <w:pPr>
              <w:rPr>
                <w:rFonts w:ascii="Calibri" w:hAnsi="Calibri"/>
                <w:b/>
                <w:szCs w:val="22"/>
              </w:rPr>
            </w:pPr>
            <w:r w:rsidRPr="00C00487">
              <w:rPr>
                <w:rFonts w:ascii="Calibri" w:hAnsi="Calibri"/>
                <w:b/>
                <w:szCs w:val="22"/>
              </w:rPr>
              <w:t>Experience</w:t>
            </w:r>
          </w:p>
        </w:tc>
        <w:tc>
          <w:tcPr>
            <w:tcW w:w="5103" w:type="dxa"/>
          </w:tcPr>
          <w:p w14:paraId="2EC08A44" w14:textId="77777777" w:rsidR="00C00487" w:rsidRDefault="00C00487" w:rsidP="00C00487">
            <w:pPr>
              <w:pStyle w:val="ListParagraph"/>
              <w:numPr>
                <w:ilvl w:val="0"/>
                <w:numId w:val="20"/>
              </w:numPr>
              <w:rPr>
                <w:rFonts w:ascii="Calibri" w:hAnsi="Calibri"/>
                <w:szCs w:val="22"/>
              </w:rPr>
            </w:pPr>
            <w:r w:rsidRPr="00C00487">
              <w:rPr>
                <w:rFonts w:ascii="Calibri" w:hAnsi="Calibri"/>
                <w:szCs w:val="22"/>
              </w:rPr>
              <w:t>As a sports coach at a high level</w:t>
            </w:r>
          </w:p>
          <w:p w14:paraId="58B44543" w14:textId="4C1EDB67" w:rsidR="005B6962" w:rsidRPr="00C00487" w:rsidRDefault="005B6962" w:rsidP="00C00487">
            <w:pPr>
              <w:pStyle w:val="ListParagraph"/>
              <w:numPr>
                <w:ilvl w:val="0"/>
                <w:numId w:val="20"/>
              </w:numPr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Coaching rugby in multiple formats (7s, 10s)</w:t>
            </w:r>
          </w:p>
          <w:p w14:paraId="2B852DE4" w14:textId="77777777" w:rsidR="000D0E0C" w:rsidRDefault="00CF0003" w:rsidP="00C00487">
            <w:pPr>
              <w:pStyle w:val="ListParagraph"/>
              <w:numPr>
                <w:ilvl w:val="0"/>
                <w:numId w:val="20"/>
              </w:numPr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A</w:t>
            </w:r>
            <w:r w:rsidR="00C00487" w:rsidRPr="00C00487">
              <w:rPr>
                <w:rFonts w:ascii="Calibri" w:hAnsi="Calibri"/>
                <w:szCs w:val="22"/>
              </w:rPr>
              <w:t>s a manager in a sporting environment</w:t>
            </w:r>
          </w:p>
          <w:p w14:paraId="2F3E5FD7" w14:textId="3DBF6218" w:rsidR="00CF0003" w:rsidRPr="00C00487" w:rsidRDefault="00CF0003" w:rsidP="00C00487">
            <w:pPr>
              <w:pStyle w:val="ListParagraph"/>
              <w:numPr>
                <w:ilvl w:val="0"/>
                <w:numId w:val="20"/>
              </w:numPr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Good knowledge of school sport and </w:t>
            </w:r>
            <w:r w:rsidR="00A91B2D">
              <w:rPr>
                <w:rFonts w:ascii="Calibri" w:hAnsi="Calibri"/>
                <w:szCs w:val="22"/>
              </w:rPr>
              <w:t>sector</w:t>
            </w:r>
          </w:p>
          <w:p w14:paraId="308255F7" w14:textId="75C5BB95" w:rsidR="00C00487" w:rsidRPr="00A91B2D" w:rsidRDefault="00C00487" w:rsidP="00A91B2D">
            <w:pPr>
              <w:pStyle w:val="ListParagraph"/>
              <w:numPr>
                <w:ilvl w:val="0"/>
                <w:numId w:val="20"/>
              </w:numPr>
              <w:rPr>
                <w:rFonts w:ascii="Calibri" w:hAnsi="Calibri"/>
                <w:szCs w:val="22"/>
              </w:rPr>
            </w:pPr>
            <w:r w:rsidRPr="00C00487">
              <w:rPr>
                <w:rFonts w:ascii="Calibri" w:hAnsi="Calibri"/>
                <w:szCs w:val="22"/>
              </w:rPr>
              <w:t>Budget management</w:t>
            </w:r>
          </w:p>
        </w:tc>
        <w:tc>
          <w:tcPr>
            <w:tcW w:w="3118" w:type="dxa"/>
          </w:tcPr>
          <w:p w14:paraId="1328BDD3" w14:textId="77777777" w:rsidR="00CF6D40" w:rsidRPr="00C00487" w:rsidRDefault="00CF6D40" w:rsidP="00C00487">
            <w:pPr>
              <w:pStyle w:val="ListParagraph"/>
              <w:numPr>
                <w:ilvl w:val="0"/>
                <w:numId w:val="19"/>
              </w:numPr>
              <w:ind w:left="360"/>
              <w:rPr>
                <w:rFonts w:ascii="Calibri" w:hAnsi="Calibri"/>
                <w:szCs w:val="22"/>
              </w:rPr>
            </w:pPr>
            <w:r w:rsidRPr="00C00487">
              <w:rPr>
                <w:rFonts w:ascii="Calibri" w:hAnsi="Calibri"/>
                <w:szCs w:val="22"/>
              </w:rPr>
              <w:t>Experience of working in</w:t>
            </w:r>
            <w:r w:rsidR="00DA675A" w:rsidRPr="00C00487">
              <w:rPr>
                <w:rFonts w:ascii="Calibri" w:hAnsi="Calibri"/>
                <w:szCs w:val="22"/>
              </w:rPr>
              <w:t xml:space="preserve"> a similar educational environment</w:t>
            </w:r>
          </w:p>
          <w:p w14:paraId="1D06FA02" w14:textId="77777777" w:rsidR="000D56A1" w:rsidRPr="00C00487" w:rsidRDefault="000D56A1" w:rsidP="00C00487">
            <w:pPr>
              <w:rPr>
                <w:rFonts w:ascii="Calibri" w:hAnsi="Calibri"/>
                <w:szCs w:val="22"/>
              </w:rPr>
            </w:pPr>
          </w:p>
        </w:tc>
      </w:tr>
      <w:tr w:rsidR="00C00487" w:rsidRPr="00C00487" w14:paraId="69C78EF2" w14:textId="77777777" w:rsidTr="00B95ECF">
        <w:tc>
          <w:tcPr>
            <w:tcW w:w="1555" w:type="dxa"/>
          </w:tcPr>
          <w:p w14:paraId="5435E26C" w14:textId="77777777" w:rsidR="00AF105D" w:rsidRPr="00C00487" w:rsidRDefault="00AF105D" w:rsidP="007E27AB">
            <w:pPr>
              <w:rPr>
                <w:rFonts w:ascii="Calibri" w:hAnsi="Calibri"/>
                <w:b/>
                <w:szCs w:val="22"/>
              </w:rPr>
            </w:pPr>
            <w:r w:rsidRPr="00C00487">
              <w:rPr>
                <w:rFonts w:ascii="Calibri" w:hAnsi="Calibri"/>
                <w:b/>
                <w:szCs w:val="22"/>
              </w:rPr>
              <w:t>Skills</w:t>
            </w:r>
            <w:r w:rsidR="00C00487" w:rsidRPr="00C00487">
              <w:rPr>
                <w:rFonts w:ascii="Calibri" w:hAnsi="Calibri"/>
                <w:b/>
                <w:szCs w:val="22"/>
              </w:rPr>
              <w:t>, behavioural competencies and abilities</w:t>
            </w:r>
          </w:p>
        </w:tc>
        <w:tc>
          <w:tcPr>
            <w:tcW w:w="5103" w:type="dxa"/>
          </w:tcPr>
          <w:p w14:paraId="323C3834" w14:textId="62F800C5" w:rsidR="00900908" w:rsidRDefault="00900908" w:rsidP="00900908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386" w:hanging="386"/>
              <w:rPr>
                <w:rFonts w:ascii="Calibri" w:eastAsia="Calibri" w:hAnsi="Calibri" w:cs="ACaslonPro-Regular"/>
                <w:szCs w:val="22"/>
              </w:rPr>
            </w:pPr>
            <w:r w:rsidRPr="00CF0003">
              <w:rPr>
                <w:rFonts w:ascii="Calibri" w:eastAsia="Calibri" w:hAnsi="Calibri" w:cs="ACaslonPro-Regular"/>
                <w:szCs w:val="22"/>
              </w:rPr>
              <w:t>Ability to develop and maintain strong and positive relationships with the Head</w:t>
            </w:r>
            <w:r w:rsidR="00A27891">
              <w:rPr>
                <w:rFonts w:ascii="Calibri" w:eastAsia="Calibri" w:hAnsi="Calibri" w:cs="ACaslonPro-Regular"/>
                <w:szCs w:val="22"/>
              </w:rPr>
              <w:t>, colleagues</w:t>
            </w:r>
            <w:r w:rsidRPr="00CF0003">
              <w:rPr>
                <w:rFonts w:ascii="Calibri" w:eastAsia="Calibri" w:hAnsi="Calibri" w:cs="ACaslonPro-Regular"/>
                <w:szCs w:val="22"/>
              </w:rPr>
              <w:t xml:space="preserve">, </w:t>
            </w:r>
            <w:r w:rsidR="00A27891">
              <w:rPr>
                <w:rFonts w:ascii="Calibri" w:eastAsia="Calibri" w:hAnsi="Calibri" w:cs="ACaslonPro-Regular"/>
                <w:szCs w:val="22"/>
              </w:rPr>
              <w:t xml:space="preserve">pupils </w:t>
            </w:r>
            <w:r w:rsidRPr="00CF0003">
              <w:rPr>
                <w:rFonts w:ascii="Calibri" w:eastAsia="Calibri" w:hAnsi="Calibri" w:cs="ACaslonPro-Regular"/>
                <w:szCs w:val="22"/>
              </w:rPr>
              <w:t>and parents</w:t>
            </w:r>
          </w:p>
          <w:p w14:paraId="58295E1A" w14:textId="292228F8" w:rsidR="00972A50" w:rsidRDefault="00972A50" w:rsidP="00900908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386" w:hanging="386"/>
              <w:rPr>
                <w:rFonts w:ascii="Calibri" w:eastAsia="Calibri" w:hAnsi="Calibri" w:cs="ACaslonPro-Regular"/>
                <w:szCs w:val="22"/>
              </w:rPr>
            </w:pPr>
            <w:r>
              <w:rPr>
                <w:rFonts w:ascii="Calibri" w:eastAsia="Calibri" w:hAnsi="Calibri" w:cs="ACaslonPro-Regular"/>
                <w:szCs w:val="22"/>
              </w:rPr>
              <w:t xml:space="preserve">Dynamic and inspirational </w:t>
            </w:r>
            <w:r w:rsidR="00813607">
              <w:rPr>
                <w:rFonts w:ascii="Calibri" w:eastAsia="Calibri" w:hAnsi="Calibri" w:cs="ACaslonPro-Regular"/>
                <w:szCs w:val="22"/>
              </w:rPr>
              <w:t>– to motivate players and staff</w:t>
            </w:r>
          </w:p>
          <w:p w14:paraId="6FC12D8C" w14:textId="749E67AD" w:rsidR="00BD7599" w:rsidRDefault="00BD7599" w:rsidP="00900908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386" w:hanging="386"/>
              <w:rPr>
                <w:rFonts w:ascii="Calibri" w:eastAsia="Calibri" w:hAnsi="Calibri" w:cs="ACaslonPro-Regular"/>
                <w:szCs w:val="22"/>
              </w:rPr>
            </w:pPr>
            <w:r>
              <w:rPr>
                <w:rFonts w:ascii="Calibri" w:eastAsia="Calibri" w:hAnsi="Calibri" w:cs="ACaslonPro-Regular"/>
                <w:szCs w:val="22"/>
              </w:rPr>
              <w:t>Passionate about rugby and sport in general</w:t>
            </w:r>
          </w:p>
          <w:p w14:paraId="19692C4E" w14:textId="405572CE" w:rsidR="00BD7599" w:rsidRPr="00CF0003" w:rsidRDefault="00BD7599" w:rsidP="00900908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386" w:hanging="386"/>
              <w:rPr>
                <w:rFonts w:ascii="Calibri" w:eastAsia="Calibri" w:hAnsi="Calibri" w:cs="ACaslonPro-Regular"/>
                <w:szCs w:val="22"/>
              </w:rPr>
            </w:pPr>
            <w:r>
              <w:rPr>
                <w:rFonts w:ascii="Calibri" w:eastAsia="Calibri" w:hAnsi="Calibri" w:cs="ACaslonPro-Regular"/>
                <w:szCs w:val="22"/>
              </w:rPr>
              <w:t>Proactive and ambitious</w:t>
            </w:r>
            <w:r w:rsidR="00930141">
              <w:rPr>
                <w:rFonts w:ascii="Calibri" w:eastAsia="Calibri" w:hAnsi="Calibri" w:cs="ACaslonPro-Regular"/>
                <w:szCs w:val="22"/>
              </w:rPr>
              <w:t xml:space="preserve"> to develop the rugby program</w:t>
            </w:r>
          </w:p>
          <w:p w14:paraId="4B44FD1B" w14:textId="77777777" w:rsidR="00900908" w:rsidRPr="00CF0003" w:rsidRDefault="00900908" w:rsidP="00900908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386" w:hanging="386"/>
              <w:rPr>
                <w:rFonts w:ascii="Calibri" w:eastAsia="Calibri" w:hAnsi="Calibri" w:cs="ACaslonPro-Regular"/>
                <w:szCs w:val="22"/>
              </w:rPr>
            </w:pPr>
            <w:r w:rsidRPr="00CF0003">
              <w:rPr>
                <w:rFonts w:ascii="Calibri" w:eastAsia="Calibri" w:hAnsi="Calibri" w:cs="ACaslonPro-Regular"/>
                <w:szCs w:val="22"/>
              </w:rPr>
              <w:t>Strong leadership and management skills – leading by example, establishing clear standards and expectations in performance management</w:t>
            </w:r>
          </w:p>
          <w:p w14:paraId="30AEC2F6" w14:textId="77777777" w:rsidR="00C00487" w:rsidRPr="00CF0003" w:rsidRDefault="00C00487" w:rsidP="00900908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386" w:hanging="386"/>
              <w:rPr>
                <w:rFonts w:ascii="Calibri" w:eastAsia="Calibri" w:hAnsi="Calibri" w:cs="ACaslonPro-Regular"/>
                <w:szCs w:val="22"/>
              </w:rPr>
            </w:pPr>
            <w:r w:rsidRPr="00CF0003">
              <w:rPr>
                <w:rFonts w:ascii="Calibri" w:eastAsia="Calibri" w:hAnsi="Calibri" w:cs="ACaslonPro-Regular"/>
                <w:szCs w:val="22"/>
              </w:rPr>
              <w:t>Committed team player with a collaborative approach</w:t>
            </w:r>
          </w:p>
          <w:p w14:paraId="3B7A1C27" w14:textId="77777777" w:rsidR="00900908" w:rsidRPr="00CF0003" w:rsidRDefault="00900908" w:rsidP="00900908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386" w:hanging="386"/>
              <w:rPr>
                <w:rFonts w:ascii="Calibri" w:eastAsia="Calibri" w:hAnsi="Calibri" w:cs="ACaslonPro-Regular"/>
                <w:szCs w:val="22"/>
              </w:rPr>
            </w:pPr>
            <w:r w:rsidRPr="00CF0003">
              <w:rPr>
                <w:rFonts w:ascii="Calibri" w:eastAsia="Calibri" w:hAnsi="Calibri" w:cs="ACaslonPro-Regular"/>
                <w:szCs w:val="22"/>
              </w:rPr>
              <w:t>A strong sense of personal accountability</w:t>
            </w:r>
          </w:p>
          <w:p w14:paraId="5696D444" w14:textId="2C22513D" w:rsidR="00900908" w:rsidRDefault="00D81670" w:rsidP="006F0F92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386" w:hanging="386"/>
              <w:rPr>
                <w:rFonts w:ascii="Calibri" w:eastAsia="Calibri" w:hAnsi="Calibri" w:cs="ACaslonPro-Regular"/>
                <w:szCs w:val="22"/>
              </w:rPr>
            </w:pPr>
            <w:r>
              <w:rPr>
                <w:rFonts w:ascii="Calibri" w:eastAsia="Calibri" w:hAnsi="Calibri" w:cs="ACaslonPro-Regular"/>
                <w:szCs w:val="22"/>
              </w:rPr>
              <w:t>A genuine</w:t>
            </w:r>
            <w:r w:rsidR="00900908" w:rsidRPr="00CF0003">
              <w:rPr>
                <w:rFonts w:ascii="Calibri" w:eastAsia="Calibri" w:hAnsi="Calibri" w:cs="ACaslonPro-Regular"/>
                <w:szCs w:val="22"/>
              </w:rPr>
              <w:t xml:space="preserve"> passion for sports development and practice</w:t>
            </w:r>
          </w:p>
          <w:p w14:paraId="1D130380" w14:textId="30AEB9D6" w:rsidR="00D81670" w:rsidRDefault="00D81670" w:rsidP="006F0F92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386" w:hanging="386"/>
              <w:rPr>
                <w:rFonts w:ascii="Calibri" w:eastAsia="Calibri" w:hAnsi="Calibri" w:cs="ACaslonPro-Regular"/>
                <w:szCs w:val="22"/>
              </w:rPr>
            </w:pPr>
            <w:r>
              <w:rPr>
                <w:rFonts w:ascii="Calibri" w:eastAsia="Calibri" w:hAnsi="Calibri" w:cs="ACaslonPro-Regular"/>
                <w:szCs w:val="22"/>
              </w:rPr>
              <w:t>A good knowledge of athletic development within the 7 – 13 age range.</w:t>
            </w:r>
          </w:p>
          <w:p w14:paraId="0D5FFCFD" w14:textId="5ED5A69F" w:rsidR="00AF0DD1" w:rsidRPr="00CF0003" w:rsidRDefault="00AF0DD1" w:rsidP="006F0F92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386" w:hanging="386"/>
              <w:rPr>
                <w:rFonts w:ascii="Calibri" w:eastAsia="Calibri" w:hAnsi="Calibri" w:cs="ACaslonPro-Regular"/>
                <w:szCs w:val="22"/>
              </w:rPr>
            </w:pPr>
            <w:r>
              <w:rPr>
                <w:rFonts w:ascii="Calibri" w:eastAsia="Calibri" w:hAnsi="Calibri" w:cs="ACaslonPro-Regular"/>
                <w:szCs w:val="22"/>
              </w:rPr>
              <w:t>Ability to coach other major prep school sports (cricket, football, athletics)</w:t>
            </w:r>
          </w:p>
          <w:p w14:paraId="735A1535" w14:textId="79257181" w:rsidR="00C00487" w:rsidRPr="00CF0003" w:rsidRDefault="00C00487" w:rsidP="00900908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386" w:hanging="386"/>
              <w:rPr>
                <w:rFonts w:ascii="Calibri" w:eastAsia="Calibri" w:hAnsi="Calibri" w:cs="ACaslonPro-Regular"/>
                <w:szCs w:val="22"/>
              </w:rPr>
            </w:pPr>
            <w:r w:rsidRPr="00CF0003">
              <w:rPr>
                <w:rFonts w:ascii="Calibri" w:eastAsia="Calibri" w:hAnsi="Calibri" w:cs="ACaslonPro-Regular"/>
                <w:szCs w:val="22"/>
              </w:rPr>
              <w:t xml:space="preserve">Good sense of humour and the ability to </w:t>
            </w:r>
            <w:r w:rsidR="000F5E9D">
              <w:rPr>
                <w:rFonts w:ascii="Calibri" w:eastAsia="Calibri" w:hAnsi="Calibri" w:cs="ACaslonPro-Regular"/>
                <w:szCs w:val="22"/>
              </w:rPr>
              <w:t xml:space="preserve">contribute strongly to a </w:t>
            </w:r>
            <w:r w:rsidRPr="00CF0003">
              <w:rPr>
                <w:rFonts w:ascii="Calibri" w:eastAsia="Calibri" w:hAnsi="Calibri" w:cs="ACaslonPro-Regular"/>
                <w:szCs w:val="22"/>
              </w:rPr>
              <w:t>working environment in which</w:t>
            </w:r>
            <w:r w:rsidR="00900908" w:rsidRPr="00CF0003">
              <w:rPr>
                <w:rFonts w:ascii="Calibri" w:eastAsia="Calibri" w:hAnsi="Calibri" w:cs="ACaslonPro-Regular"/>
                <w:szCs w:val="22"/>
              </w:rPr>
              <w:t xml:space="preserve"> colleagues </w:t>
            </w:r>
            <w:r w:rsidRPr="00CF0003">
              <w:rPr>
                <w:rFonts w:ascii="Calibri" w:eastAsia="Calibri" w:hAnsi="Calibri" w:cs="ACaslonPro-Regular"/>
                <w:szCs w:val="22"/>
              </w:rPr>
              <w:t xml:space="preserve">work hard and enjoy being part of the </w:t>
            </w:r>
            <w:r w:rsidR="000F5E9D">
              <w:rPr>
                <w:rFonts w:ascii="Calibri" w:eastAsia="Calibri" w:hAnsi="Calibri" w:cs="ACaslonPro-Regular"/>
                <w:szCs w:val="22"/>
              </w:rPr>
              <w:t xml:space="preserve">Sports </w:t>
            </w:r>
            <w:r w:rsidR="001E4036">
              <w:rPr>
                <w:rFonts w:ascii="Calibri" w:eastAsia="Calibri" w:hAnsi="Calibri" w:cs="ACaslonPro-Regular"/>
                <w:szCs w:val="22"/>
              </w:rPr>
              <w:t>D</w:t>
            </w:r>
            <w:r w:rsidR="00900908" w:rsidRPr="00CF0003">
              <w:rPr>
                <w:rFonts w:ascii="Calibri" w:eastAsia="Calibri" w:hAnsi="Calibri" w:cs="ACaslonPro-Regular"/>
                <w:szCs w:val="22"/>
              </w:rPr>
              <w:t>epartment</w:t>
            </w:r>
          </w:p>
          <w:p w14:paraId="61EC90A8" w14:textId="77777777" w:rsidR="00900908" w:rsidRPr="00CF0003" w:rsidRDefault="00C00487" w:rsidP="00900908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386" w:hanging="386"/>
              <w:rPr>
                <w:rFonts w:ascii="Calibri" w:eastAsia="Calibri" w:hAnsi="Calibri" w:cs="ACaslonPro-Regular"/>
                <w:szCs w:val="22"/>
              </w:rPr>
            </w:pPr>
            <w:r w:rsidRPr="00CF0003">
              <w:rPr>
                <w:rFonts w:ascii="Calibri" w:eastAsia="Calibri" w:hAnsi="Calibri" w:cs="ACaslonPro-Regular"/>
                <w:szCs w:val="22"/>
              </w:rPr>
              <w:t>Personal strength of character through transparency, integrity and fairnes</w:t>
            </w:r>
            <w:r w:rsidR="00B95ECF">
              <w:rPr>
                <w:rFonts w:ascii="Calibri" w:eastAsia="Calibri" w:hAnsi="Calibri" w:cs="ACaslonPro-Regular"/>
                <w:szCs w:val="22"/>
              </w:rPr>
              <w:t>s.</w:t>
            </w:r>
          </w:p>
          <w:p w14:paraId="4B76675B" w14:textId="77777777" w:rsidR="00C00487" w:rsidRPr="00CF0003" w:rsidRDefault="00CF0003" w:rsidP="00900908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386" w:hanging="386"/>
              <w:rPr>
                <w:rFonts w:ascii="Calibri" w:eastAsia="Calibri" w:hAnsi="Calibri" w:cs="ACaslonPro-Regular"/>
                <w:szCs w:val="22"/>
              </w:rPr>
            </w:pPr>
            <w:r>
              <w:rPr>
                <w:rFonts w:ascii="Calibri" w:eastAsia="Calibri" w:hAnsi="Calibri" w:cs="ACaslonPro-Regular"/>
                <w:szCs w:val="22"/>
              </w:rPr>
              <w:t>A positive outlook conveyed through e</w:t>
            </w:r>
            <w:r w:rsidR="00900908" w:rsidRPr="00CF0003">
              <w:rPr>
                <w:rFonts w:ascii="Calibri" w:eastAsia="Calibri" w:hAnsi="Calibri" w:cs="ACaslonPro-Regular"/>
                <w:szCs w:val="22"/>
              </w:rPr>
              <w:t xml:space="preserve">xcellent </w:t>
            </w:r>
            <w:r w:rsidR="00C00487" w:rsidRPr="00CF0003">
              <w:rPr>
                <w:rFonts w:ascii="Calibri" w:eastAsia="Calibri" w:hAnsi="Calibri" w:cs="ACaslonPro-Regular"/>
                <w:szCs w:val="22"/>
              </w:rPr>
              <w:t>communicati</w:t>
            </w:r>
            <w:r w:rsidR="00900908" w:rsidRPr="00CF0003">
              <w:rPr>
                <w:rFonts w:ascii="Calibri" w:eastAsia="Calibri" w:hAnsi="Calibri" w:cs="ACaslonPro-Regular"/>
                <w:szCs w:val="22"/>
              </w:rPr>
              <w:t>on skills</w:t>
            </w:r>
          </w:p>
          <w:p w14:paraId="1867DE3C" w14:textId="77777777" w:rsidR="00C00487" w:rsidRPr="00CF0003" w:rsidRDefault="00C00487" w:rsidP="00900908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386" w:hanging="386"/>
              <w:rPr>
                <w:rFonts w:ascii="Calibri" w:eastAsia="Calibri" w:hAnsi="Calibri" w:cs="ACaslonPro-Regular"/>
                <w:szCs w:val="22"/>
              </w:rPr>
            </w:pPr>
            <w:r w:rsidRPr="00CF0003">
              <w:rPr>
                <w:rFonts w:ascii="Calibri" w:eastAsia="Calibri" w:hAnsi="Calibri" w:cs="ACaslonPro-Regular"/>
                <w:szCs w:val="22"/>
              </w:rPr>
              <w:t>Go</w:t>
            </w:r>
            <w:r w:rsidR="00CF0003" w:rsidRPr="00CF0003">
              <w:rPr>
                <w:rFonts w:ascii="Calibri" w:eastAsia="Calibri" w:hAnsi="Calibri" w:cs="ACaslonPro-Regular"/>
                <w:szCs w:val="22"/>
              </w:rPr>
              <w:t>od judgment and a calm approach</w:t>
            </w:r>
          </w:p>
          <w:p w14:paraId="63C564E8" w14:textId="152F07E1" w:rsidR="00813607" w:rsidRPr="00007A42" w:rsidRDefault="009B11DE" w:rsidP="00007A42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386" w:hanging="386"/>
              <w:rPr>
                <w:rFonts w:ascii="Calibri" w:eastAsia="Calibri" w:hAnsi="Calibri" w:cs="ACaslonPro-Regular"/>
                <w:szCs w:val="22"/>
              </w:rPr>
            </w:pPr>
            <w:r>
              <w:rPr>
                <w:rFonts w:ascii="Calibri" w:eastAsia="Calibri" w:hAnsi="Calibri" w:cs="ACaslonPro-Regular"/>
                <w:szCs w:val="22"/>
              </w:rPr>
              <w:t>Highly</w:t>
            </w:r>
            <w:r w:rsidR="00900908" w:rsidRPr="00CF0003">
              <w:rPr>
                <w:rFonts w:ascii="Calibri" w:eastAsia="Calibri" w:hAnsi="Calibri" w:cs="ACaslonPro-Regular"/>
                <w:szCs w:val="22"/>
              </w:rPr>
              <w:t xml:space="preserve"> organised, </w:t>
            </w:r>
            <w:r w:rsidR="00C00487" w:rsidRPr="00CF0003">
              <w:rPr>
                <w:rFonts w:ascii="Calibri" w:eastAsia="Calibri" w:hAnsi="Calibri" w:cs="ACaslonPro-Regular"/>
                <w:szCs w:val="22"/>
              </w:rPr>
              <w:t>efficient and</w:t>
            </w:r>
            <w:r w:rsidR="00CF0003" w:rsidRPr="00CF0003">
              <w:rPr>
                <w:rFonts w:ascii="Calibri" w:eastAsia="Calibri" w:hAnsi="Calibri" w:cs="ACaslonPro-Regular"/>
                <w:szCs w:val="22"/>
              </w:rPr>
              <w:t xml:space="preserve"> works effectively to deadlines</w:t>
            </w:r>
            <w:r w:rsidR="00295F6A">
              <w:rPr>
                <w:rFonts w:ascii="Calibri" w:eastAsia="Calibri" w:hAnsi="Calibri" w:cs="ACaslonPro-Regular"/>
                <w:szCs w:val="22"/>
              </w:rPr>
              <w:t xml:space="preserve"> – the ability to organise both major events such as </w:t>
            </w:r>
            <w:r w:rsidR="00140753">
              <w:rPr>
                <w:rFonts w:ascii="Calibri" w:eastAsia="Calibri" w:hAnsi="Calibri" w:cs="ACaslonPro-Regular"/>
                <w:szCs w:val="22"/>
              </w:rPr>
              <w:t>festivals and tournaments</w:t>
            </w:r>
            <w:r w:rsidR="00AB4B1C">
              <w:rPr>
                <w:rFonts w:ascii="Calibri" w:eastAsia="Calibri" w:hAnsi="Calibri" w:cs="ACaslonPro-Regular"/>
                <w:szCs w:val="22"/>
              </w:rPr>
              <w:t xml:space="preserve"> </w:t>
            </w:r>
            <w:r w:rsidR="00AB4B1C">
              <w:rPr>
                <w:rFonts w:ascii="Calibri" w:eastAsia="Calibri" w:hAnsi="Calibri" w:cs="ACaslonPro-Regular"/>
                <w:szCs w:val="22"/>
              </w:rPr>
              <w:lastRenderedPageBreak/>
              <w:t>(Caldicott Sevens and National 10s),</w:t>
            </w:r>
            <w:r w:rsidR="00336B24">
              <w:rPr>
                <w:rFonts w:ascii="Calibri" w:eastAsia="Calibri" w:hAnsi="Calibri" w:cs="ACaslonPro-Regular"/>
                <w:szCs w:val="22"/>
              </w:rPr>
              <w:t xml:space="preserve"> </w:t>
            </w:r>
            <w:r w:rsidR="00295F6A">
              <w:rPr>
                <w:rFonts w:ascii="Calibri" w:eastAsia="Calibri" w:hAnsi="Calibri" w:cs="ACaslonPro-Regular"/>
                <w:szCs w:val="22"/>
              </w:rPr>
              <w:t xml:space="preserve">our prestigious </w:t>
            </w:r>
            <w:r>
              <w:rPr>
                <w:rFonts w:ascii="Calibri" w:eastAsia="Calibri" w:hAnsi="Calibri" w:cs="ACaslonPro-Regular"/>
                <w:szCs w:val="22"/>
              </w:rPr>
              <w:t>Rugby Dinner, as well as all rugby fixtures including tours and training camps.</w:t>
            </w:r>
          </w:p>
        </w:tc>
        <w:tc>
          <w:tcPr>
            <w:tcW w:w="3118" w:type="dxa"/>
          </w:tcPr>
          <w:p w14:paraId="26BD1291" w14:textId="77777777" w:rsidR="00CF6D40" w:rsidRDefault="004D6921" w:rsidP="00C00487">
            <w:pPr>
              <w:pStyle w:val="ListParagraph"/>
              <w:numPr>
                <w:ilvl w:val="0"/>
                <w:numId w:val="17"/>
              </w:numPr>
              <w:ind w:left="360"/>
              <w:rPr>
                <w:rFonts w:ascii="Calibri" w:hAnsi="Calibri" w:cs="Arial"/>
                <w:bCs/>
                <w:szCs w:val="22"/>
              </w:rPr>
            </w:pPr>
            <w:r w:rsidRPr="00C00487">
              <w:rPr>
                <w:rFonts w:ascii="Calibri" w:hAnsi="Calibri" w:cs="Arial"/>
                <w:bCs/>
                <w:szCs w:val="22"/>
              </w:rPr>
              <w:lastRenderedPageBreak/>
              <w:t xml:space="preserve">Knowledge </w:t>
            </w:r>
            <w:r w:rsidR="00D2128E" w:rsidRPr="00C00487">
              <w:rPr>
                <w:rFonts w:ascii="Calibri" w:hAnsi="Calibri" w:cs="Arial"/>
                <w:bCs/>
                <w:szCs w:val="22"/>
              </w:rPr>
              <w:t xml:space="preserve">and understanding </w:t>
            </w:r>
            <w:r w:rsidRPr="00C00487">
              <w:rPr>
                <w:rFonts w:ascii="Calibri" w:hAnsi="Calibri" w:cs="Arial"/>
                <w:bCs/>
                <w:szCs w:val="22"/>
              </w:rPr>
              <w:t>of the preparatory school sector</w:t>
            </w:r>
          </w:p>
          <w:p w14:paraId="3E7E08F0" w14:textId="77777777" w:rsidR="00CF0003" w:rsidRPr="00CF0003" w:rsidRDefault="00CF0003" w:rsidP="00CF0003">
            <w:pPr>
              <w:rPr>
                <w:rFonts w:ascii="Calibri" w:hAnsi="Calibri" w:cs="Arial"/>
                <w:bCs/>
                <w:szCs w:val="22"/>
              </w:rPr>
            </w:pPr>
          </w:p>
          <w:p w14:paraId="0429A4E0" w14:textId="77777777" w:rsidR="004C60C5" w:rsidRPr="00C00487" w:rsidRDefault="004C60C5" w:rsidP="00C00487">
            <w:pPr>
              <w:pStyle w:val="ListParagraph"/>
              <w:ind w:left="0"/>
              <w:rPr>
                <w:rFonts w:ascii="Calibri" w:hAnsi="Calibri" w:cs="Arial"/>
                <w:bCs/>
                <w:szCs w:val="22"/>
              </w:rPr>
            </w:pPr>
          </w:p>
          <w:p w14:paraId="4CA6D601" w14:textId="77777777" w:rsidR="004C60C5" w:rsidRPr="00C00487" w:rsidRDefault="004C60C5" w:rsidP="004C60C5"/>
          <w:p w14:paraId="376CB9C8" w14:textId="77777777" w:rsidR="004C60C5" w:rsidRPr="00C00487" w:rsidRDefault="004C60C5" w:rsidP="004C60C5"/>
          <w:p w14:paraId="61200A31" w14:textId="77777777" w:rsidR="004C60C5" w:rsidRPr="00C00487" w:rsidRDefault="004C60C5" w:rsidP="004C60C5"/>
          <w:p w14:paraId="2533E028" w14:textId="77777777" w:rsidR="004C60C5" w:rsidRPr="00C00487" w:rsidRDefault="004C60C5" w:rsidP="004C60C5"/>
          <w:p w14:paraId="522B16A7" w14:textId="77777777" w:rsidR="004C60C5" w:rsidRPr="00C00487" w:rsidRDefault="004C60C5" w:rsidP="004C60C5"/>
          <w:p w14:paraId="5A10E061" w14:textId="77777777" w:rsidR="004C60C5" w:rsidRPr="00C00487" w:rsidRDefault="004C60C5" w:rsidP="004C60C5"/>
          <w:p w14:paraId="547CCFAA" w14:textId="77777777" w:rsidR="004C60C5" w:rsidRPr="00C00487" w:rsidRDefault="004C60C5" w:rsidP="004C60C5"/>
          <w:p w14:paraId="53379236" w14:textId="77777777" w:rsidR="004C60C5" w:rsidRPr="00C00487" w:rsidRDefault="004C60C5" w:rsidP="004C60C5"/>
          <w:p w14:paraId="15F0F936" w14:textId="77777777" w:rsidR="004C60C5" w:rsidRPr="00C00487" w:rsidRDefault="004C60C5" w:rsidP="004C60C5"/>
          <w:p w14:paraId="58954D0E" w14:textId="77777777" w:rsidR="004C60C5" w:rsidRPr="00C00487" w:rsidRDefault="004C60C5" w:rsidP="004C60C5"/>
          <w:p w14:paraId="72B9F404" w14:textId="77777777" w:rsidR="004C60C5" w:rsidRPr="00C00487" w:rsidRDefault="004C60C5" w:rsidP="004C60C5"/>
          <w:p w14:paraId="62D326CD" w14:textId="77777777" w:rsidR="004C60C5" w:rsidRPr="00C00487" w:rsidRDefault="004C60C5" w:rsidP="004C60C5"/>
          <w:p w14:paraId="59846F4C" w14:textId="77777777" w:rsidR="004C60C5" w:rsidRPr="00C00487" w:rsidRDefault="004C60C5" w:rsidP="004C60C5"/>
          <w:p w14:paraId="48AE94DE" w14:textId="77777777" w:rsidR="004C60C5" w:rsidRPr="00C00487" w:rsidRDefault="004C60C5" w:rsidP="004C60C5"/>
          <w:p w14:paraId="6C91F5D1" w14:textId="77777777" w:rsidR="004C60C5" w:rsidRPr="00C00487" w:rsidRDefault="004C60C5" w:rsidP="004C60C5"/>
          <w:p w14:paraId="369045B8" w14:textId="77777777" w:rsidR="004C60C5" w:rsidRPr="00C00487" w:rsidRDefault="004C60C5" w:rsidP="004C60C5"/>
          <w:p w14:paraId="57CF61CF" w14:textId="77777777" w:rsidR="004C60C5" w:rsidRPr="00C00487" w:rsidRDefault="004C60C5" w:rsidP="004C60C5"/>
          <w:p w14:paraId="49E8245B" w14:textId="77777777" w:rsidR="000D56A1" w:rsidRPr="00C00487" w:rsidRDefault="004C60C5" w:rsidP="004C60C5">
            <w:pPr>
              <w:tabs>
                <w:tab w:val="left" w:pos="2865"/>
              </w:tabs>
            </w:pPr>
            <w:r w:rsidRPr="00C00487">
              <w:tab/>
            </w:r>
          </w:p>
        </w:tc>
      </w:tr>
      <w:tr w:rsidR="00C00487" w:rsidRPr="00C00487" w14:paraId="466E7A46" w14:textId="77777777" w:rsidTr="00B95ECF">
        <w:tc>
          <w:tcPr>
            <w:tcW w:w="1555" w:type="dxa"/>
          </w:tcPr>
          <w:p w14:paraId="27C3DC97" w14:textId="77777777" w:rsidR="00AF105D" w:rsidRPr="00C00487" w:rsidRDefault="00AF105D" w:rsidP="007E27AB">
            <w:pPr>
              <w:rPr>
                <w:rFonts w:ascii="Calibri" w:hAnsi="Calibri"/>
                <w:b/>
                <w:szCs w:val="22"/>
              </w:rPr>
            </w:pPr>
            <w:r w:rsidRPr="00C00487">
              <w:rPr>
                <w:rFonts w:ascii="Calibri" w:hAnsi="Calibri"/>
                <w:b/>
                <w:szCs w:val="22"/>
              </w:rPr>
              <w:t>Additional attributes / attitudes / dispositions</w:t>
            </w:r>
          </w:p>
          <w:p w14:paraId="1FF25E4E" w14:textId="77777777" w:rsidR="000D56A1" w:rsidRPr="00C00487" w:rsidRDefault="000D56A1" w:rsidP="007E27AB">
            <w:pPr>
              <w:rPr>
                <w:rFonts w:ascii="Calibri" w:hAnsi="Calibri"/>
                <w:b/>
                <w:szCs w:val="22"/>
              </w:rPr>
            </w:pPr>
          </w:p>
        </w:tc>
        <w:tc>
          <w:tcPr>
            <w:tcW w:w="5103" w:type="dxa"/>
          </w:tcPr>
          <w:p w14:paraId="30189AD2" w14:textId="072BB79A" w:rsidR="004D6921" w:rsidRPr="00CF0003" w:rsidRDefault="000D56A1" w:rsidP="00D2128E">
            <w:pPr>
              <w:pStyle w:val="ListParagraph"/>
              <w:numPr>
                <w:ilvl w:val="0"/>
                <w:numId w:val="21"/>
              </w:numPr>
              <w:rPr>
                <w:rFonts w:ascii="Calibri" w:hAnsi="Calibri"/>
                <w:szCs w:val="22"/>
              </w:rPr>
            </w:pPr>
            <w:r w:rsidRPr="00CF0003">
              <w:rPr>
                <w:rFonts w:ascii="Calibri" w:hAnsi="Calibri"/>
                <w:szCs w:val="22"/>
              </w:rPr>
              <w:t>Committed to the safeguarding and welfare of children</w:t>
            </w:r>
            <w:r w:rsidR="00CF0003">
              <w:rPr>
                <w:rFonts w:ascii="Calibri" w:hAnsi="Calibri"/>
                <w:szCs w:val="22"/>
              </w:rPr>
              <w:t xml:space="preserve"> and young people</w:t>
            </w:r>
          </w:p>
          <w:p w14:paraId="3AF844E1" w14:textId="0839726D" w:rsidR="000D0E0C" w:rsidRPr="00CF0003" w:rsidRDefault="000D0E0C" w:rsidP="00D2128E">
            <w:pPr>
              <w:pStyle w:val="ListParagraph"/>
              <w:numPr>
                <w:ilvl w:val="0"/>
                <w:numId w:val="21"/>
              </w:numPr>
              <w:rPr>
                <w:rFonts w:ascii="Calibri" w:hAnsi="Calibri"/>
                <w:szCs w:val="22"/>
              </w:rPr>
            </w:pPr>
            <w:r w:rsidRPr="00CF0003">
              <w:rPr>
                <w:rFonts w:ascii="Calibri" w:hAnsi="Calibri"/>
                <w:szCs w:val="22"/>
              </w:rPr>
              <w:t>Desire to be fully involved in life at Caldicott: do full duties and attend functions as required of all teaching staff</w:t>
            </w:r>
            <w:r w:rsidR="00C8726B">
              <w:rPr>
                <w:rFonts w:ascii="Calibri" w:hAnsi="Calibri"/>
                <w:szCs w:val="22"/>
              </w:rPr>
              <w:t>, including Saturday working.</w:t>
            </w:r>
          </w:p>
          <w:p w14:paraId="6177365D" w14:textId="6F71F363" w:rsidR="00D2128E" w:rsidRPr="00CF0003" w:rsidRDefault="00D2128E" w:rsidP="00B95ECF">
            <w:pPr>
              <w:pStyle w:val="ListParagraph"/>
              <w:numPr>
                <w:ilvl w:val="0"/>
                <w:numId w:val="21"/>
              </w:numPr>
              <w:rPr>
                <w:rFonts w:ascii="Calibri" w:hAnsi="Calibri"/>
                <w:szCs w:val="22"/>
              </w:rPr>
            </w:pPr>
            <w:r w:rsidRPr="00CF0003">
              <w:rPr>
                <w:rFonts w:ascii="Calibri" w:hAnsi="Calibri"/>
                <w:szCs w:val="22"/>
              </w:rPr>
              <w:t xml:space="preserve">Commitment to the ethos </w:t>
            </w:r>
            <w:r w:rsidR="002A16F9">
              <w:rPr>
                <w:rFonts w:ascii="Calibri" w:hAnsi="Calibri"/>
                <w:szCs w:val="22"/>
              </w:rPr>
              <w:t xml:space="preserve">and values </w:t>
            </w:r>
            <w:r w:rsidRPr="00CF0003">
              <w:rPr>
                <w:rFonts w:ascii="Calibri" w:hAnsi="Calibri"/>
                <w:szCs w:val="22"/>
              </w:rPr>
              <w:t>of Caldicott</w:t>
            </w:r>
            <w:r w:rsidR="0028078A">
              <w:rPr>
                <w:rFonts w:ascii="Calibri" w:hAnsi="Calibri"/>
                <w:szCs w:val="22"/>
              </w:rPr>
              <w:t>:</w:t>
            </w:r>
            <w:r w:rsidR="002A16F9">
              <w:rPr>
                <w:rFonts w:ascii="Calibri" w:hAnsi="Calibri"/>
                <w:szCs w:val="22"/>
              </w:rPr>
              <w:t xml:space="preserve"> </w:t>
            </w:r>
            <w:r w:rsidR="0028078A">
              <w:rPr>
                <w:rFonts w:ascii="Calibri" w:hAnsi="Calibri"/>
                <w:szCs w:val="22"/>
              </w:rPr>
              <w:t>–</w:t>
            </w:r>
            <w:r w:rsidR="002A16F9">
              <w:rPr>
                <w:rFonts w:ascii="Calibri" w:hAnsi="Calibri"/>
                <w:szCs w:val="22"/>
              </w:rPr>
              <w:t xml:space="preserve"> </w:t>
            </w:r>
            <w:r w:rsidR="0028078A">
              <w:rPr>
                <w:rFonts w:ascii="Calibri" w:hAnsi="Calibri"/>
                <w:szCs w:val="22"/>
              </w:rPr>
              <w:t>perseverance, integrity, courage, compassion and humour.</w:t>
            </w:r>
          </w:p>
        </w:tc>
        <w:tc>
          <w:tcPr>
            <w:tcW w:w="3118" w:type="dxa"/>
          </w:tcPr>
          <w:p w14:paraId="356D8AB1" w14:textId="77777777" w:rsidR="00CF6D40" w:rsidRPr="00C00487" w:rsidRDefault="00CF6D40" w:rsidP="00AB4CA2">
            <w:pPr>
              <w:rPr>
                <w:rFonts w:ascii="Calibri" w:hAnsi="Calibri"/>
                <w:szCs w:val="22"/>
              </w:rPr>
            </w:pPr>
          </w:p>
        </w:tc>
      </w:tr>
    </w:tbl>
    <w:p w14:paraId="17559E55" w14:textId="77777777" w:rsidR="00F61C9F" w:rsidRPr="00C00487" w:rsidRDefault="00F61C9F" w:rsidP="005B2A08">
      <w:pPr>
        <w:rPr>
          <w:rFonts w:ascii="Calibri" w:hAnsi="Calibri"/>
          <w:szCs w:val="22"/>
        </w:rPr>
      </w:pPr>
    </w:p>
    <w:sectPr w:rsidR="00F61C9F" w:rsidRPr="00C00487" w:rsidSect="00C0048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9778D9" w14:textId="77777777" w:rsidR="003A73BB" w:rsidRDefault="003A73BB">
      <w:r>
        <w:separator/>
      </w:r>
    </w:p>
  </w:endnote>
  <w:endnote w:type="continuationSeparator" w:id="0">
    <w:p w14:paraId="1468BE2D" w14:textId="77777777" w:rsidR="003A73BB" w:rsidRDefault="003A73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CaslonPro-Regular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5ED14" w14:textId="77777777" w:rsidR="00576F3A" w:rsidRDefault="00576F3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BBB1D4" w14:textId="77777777" w:rsidR="00576F3A" w:rsidRDefault="00576F3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E2ABA7" w14:textId="77777777" w:rsidR="00576F3A" w:rsidRDefault="00576F3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9A485B" w14:textId="77777777" w:rsidR="003A73BB" w:rsidRDefault="003A73BB">
      <w:r>
        <w:separator/>
      </w:r>
    </w:p>
  </w:footnote>
  <w:footnote w:type="continuationSeparator" w:id="0">
    <w:p w14:paraId="161F78A6" w14:textId="77777777" w:rsidR="003A73BB" w:rsidRDefault="003A73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20C7B9" w14:textId="77777777" w:rsidR="00576F3A" w:rsidRDefault="00576F3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52C9D6" w14:textId="75B27BB7" w:rsidR="00576F3A" w:rsidRDefault="00576F3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71A15" w14:textId="77777777" w:rsidR="00576F3A" w:rsidRDefault="00576F3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C47D8"/>
    <w:multiLevelType w:val="hybridMultilevel"/>
    <w:tmpl w:val="BBE4CF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1137A"/>
    <w:multiLevelType w:val="hybridMultilevel"/>
    <w:tmpl w:val="387AFD86"/>
    <w:lvl w:ilvl="0" w:tplc="0809000B">
      <w:start w:val="1"/>
      <w:numFmt w:val="bullet"/>
      <w:lvlText w:val=""/>
      <w:lvlJc w:val="left"/>
      <w:pPr>
        <w:ind w:left="266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98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70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42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14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86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58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30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026" w:hanging="360"/>
      </w:pPr>
      <w:rPr>
        <w:rFonts w:ascii="Wingdings" w:hAnsi="Wingdings" w:hint="default"/>
      </w:rPr>
    </w:lvl>
  </w:abstractNum>
  <w:abstractNum w:abstractNumId="2" w15:restartNumberingAfterBreak="0">
    <w:nsid w:val="105D74C8"/>
    <w:multiLevelType w:val="hybridMultilevel"/>
    <w:tmpl w:val="2CE811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97157"/>
    <w:multiLevelType w:val="hybridMultilevel"/>
    <w:tmpl w:val="A962AEF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D71B77"/>
    <w:multiLevelType w:val="hybridMultilevel"/>
    <w:tmpl w:val="A7121120"/>
    <w:lvl w:ilvl="0" w:tplc="08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7710758"/>
    <w:multiLevelType w:val="hybridMultilevel"/>
    <w:tmpl w:val="C820F8D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B05100"/>
    <w:multiLevelType w:val="hybridMultilevel"/>
    <w:tmpl w:val="74BA920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5D4720"/>
    <w:multiLevelType w:val="hybridMultilevel"/>
    <w:tmpl w:val="96E2D9C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FE65218"/>
    <w:multiLevelType w:val="hybridMultilevel"/>
    <w:tmpl w:val="5E041E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384E81"/>
    <w:multiLevelType w:val="hybridMultilevel"/>
    <w:tmpl w:val="C6EE1712"/>
    <w:lvl w:ilvl="0" w:tplc="E744CEDC">
      <w:start w:val="1"/>
      <w:numFmt w:val="bullet"/>
      <w:lvlText w:val=""/>
      <w:lvlJc w:val="left"/>
      <w:pPr>
        <w:tabs>
          <w:tab w:val="num" w:pos="851"/>
        </w:tabs>
        <w:ind w:left="737" w:hanging="377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8C1CC1"/>
    <w:multiLevelType w:val="hybridMultilevel"/>
    <w:tmpl w:val="82789942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F16666F"/>
    <w:multiLevelType w:val="hybridMultilevel"/>
    <w:tmpl w:val="06CAE78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121537"/>
    <w:multiLevelType w:val="hybridMultilevel"/>
    <w:tmpl w:val="3C1AFADC"/>
    <w:lvl w:ilvl="0" w:tplc="08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8D07C6C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662D1DA4"/>
    <w:multiLevelType w:val="hybridMultilevel"/>
    <w:tmpl w:val="200237B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7E226A2"/>
    <w:multiLevelType w:val="hybridMultilevel"/>
    <w:tmpl w:val="A0EE51C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BDF28D9"/>
    <w:multiLevelType w:val="hybridMultilevel"/>
    <w:tmpl w:val="7068CCF4"/>
    <w:lvl w:ilvl="0" w:tplc="08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26569B7"/>
    <w:multiLevelType w:val="multilevel"/>
    <w:tmpl w:val="C6EE1712"/>
    <w:lvl w:ilvl="0">
      <w:start w:val="1"/>
      <w:numFmt w:val="bullet"/>
      <w:lvlText w:val=""/>
      <w:lvlJc w:val="left"/>
      <w:pPr>
        <w:tabs>
          <w:tab w:val="num" w:pos="851"/>
        </w:tabs>
        <w:ind w:left="737" w:hanging="377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8452E3"/>
    <w:multiLevelType w:val="hybridMultilevel"/>
    <w:tmpl w:val="1B5E659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74E4370"/>
    <w:multiLevelType w:val="hybridMultilevel"/>
    <w:tmpl w:val="D25242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E32158E"/>
    <w:multiLevelType w:val="hybridMultilevel"/>
    <w:tmpl w:val="235CF2F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0339566">
    <w:abstractNumId w:val="13"/>
  </w:num>
  <w:num w:numId="2" w16cid:durableId="239875372">
    <w:abstractNumId w:val="10"/>
  </w:num>
  <w:num w:numId="3" w16cid:durableId="1143502175">
    <w:abstractNumId w:val="20"/>
  </w:num>
  <w:num w:numId="4" w16cid:durableId="655840808">
    <w:abstractNumId w:val="16"/>
  </w:num>
  <w:num w:numId="5" w16cid:durableId="13580816">
    <w:abstractNumId w:val="4"/>
  </w:num>
  <w:num w:numId="6" w16cid:durableId="1396463829">
    <w:abstractNumId w:val="12"/>
  </w:num>
  <w:num w:numId="7" w16cid:durableId="519507688">
    <w:abstractNumId w:val="9"/>
  </w:num>
  <w:num w:numId="8" w16cid:durableId="392854170">
    <w:abstractNumId w:val="17"/>
  </w:num>
  <w:num w:numId="9" w16cid:durableId="486552344">
    <w:abstractNumId w:val="15"/>
  </w:num>
  <w:num w:numId="10" w16cid:durableId="1999190863">
    <w:abstractNumId w:val="5"/>
  </w:num>
  <w:num w:numId="11" w16cid:durableId="58095119">
    <w:abstractNumId w:val="18"/>
  </w:num>
  <w:num w:numId="12" w16cid:durableId="1315137976">
    <w:abstractNumId w:val="3"/>
  </w:num>
  <w:num w:numId="13" w16cid:durableId="772821914">
    <w:abstractNumId w:val="1"/>
  </w:num>
  <w:num w:numId="14" w16cid:durableId="423846011">
    <w:abstractNumId w:val="6"/>
  </w:num>
  <w:num w:numId="15" w16cid:durableId="260115935">
    <w:abstractNumId w:val="8"/>
  </w:num>
  <w:num w:numId="16" w16cid:durableId="1059941844">
    <w:abstractNumId w:val="11"/>
  </w:num>
  <w:num w:numId="17" w16cid:durableId="1869029405">
    <w:abstractNumId w:val="0"/>
  </w:num>
  <w:num w:numId="18" w16cid:durableId="1545633391">
    <w:abstractNumId w:val="19"/>
  </w:num>
  <w:num w:numId="19" w16cid:durableId="791099725">
    <w:abstractNumId w:val="2"/>
  </w:num>
  <w:num w:numId="20" w16cid:durableId="881868534">
    <w:abstractNumId w:val="14"/>
  </w:num>
  <w:num w:numId="21" w16cid:durableId="50498078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1C9F"/>
    <w:rsid w:val="00007A42"/>
    <w:rsid w:val="00034089"/>
    <w:rsid w:val="000B6F66"/>
    <w:rsid w:val="000D0E0C"/>
    <w:rsid w:val="000D56A1"/>
    <w:rsid w:val="000E0AA4"/>
    <w:rsid w:val="000F5E9D"/>
    <w:rsid w:val="00136936"/>
    <w:rsid w:val="00140753"/>
    <w:rsid w:val="00146400"/>
    <w:rsid w:val="00172A11"/>
    <w:rsid w:val="001827A7"/>
    <w:rsid w:val="001B3286"/>
    <w:rsid w:val="001C7631"/>
    <w:rsid w:val="001E4036"/>
    <w:rsid w:val="00252DD7"/>
    <w:rsid w:val="0028078A"/>
    <w:rsid w:val="00291C7B"/>
    <w:rsid w:val="00295F6A"/>
    <w:rsid w:val="002A16F9"/>
    <w:rsid w:val="00336B24"/>
    <w:rsid w:val="00344E53"/>
    <w:rsid w:val="00345E1C"/>
    <w:rsid w:val="0039460E"/>
    <w:rsid w:val="003A73BB"/>
    <w:rsid w:val="00406C75"/>
    <w:rsid w:val="00411026"/>
    <w:rsid w:val="0043213B"/>
    <w:rsid w:val="0046192A"/>
    <w:rsid w:val="00475F0C"/>
    <w:rsid w:val="0049407E"/>
    <w:rsid w:val="004C60C5"/>
    <w:rsid w:val="004D6921"/>
    <w:rsid w:val="004E6655"/>
    <w:rsid w:val="00545581"/>
    <w:rsid w:val="00576F3A"/>
    <w:rsid w:val="005B2A08"/>
    <w:rsid w:val="005B6962"/>
    <w:rsid w:val="005D733B"/>
    <w:rsid w:val="0062678C"/>
    <w:rsid w:val="006614ED"/>
    <w:rsid w:val="006B6027"/>
    <w:rsid w:val="007A2E61"/>
    <w:rsid w:val="007C680C"/>
    <w:rsid w:val="007E27AB"/>
    <w:rsid w:val="00813607"/>
    <w:rsid w:val="00816CFA"/>
    <w:rsid w:val="00830855"/>
    <w:rsid w:val="008B47BB"/>
    <w:rsid w:val="008C1FB5"/>
    <w:rsid w:val="008F464C"/>
    <w:rsid w:val="00900908"/>
    <w:rsid w:val="00930141"/>
    <w:rsid w:val="00972A50"/>
    <w:rsid w:val="00990015"/>
    <w:rsid w:val="009A2D3C"/>
    <w:rsid w:val="009B11DE"/>
    <w:rsid w:val="00A27891"/>
    <w:rsid w:val="00A54490"/>
    <w:rsid w:val="00A90D8D"/>
    <w:rsid w:val="00A91B2D"/>
    <w:rsid w:val="00AB4B1C"/>
    <w:rsid w:val="00AB4CA2"/>
    <w:rsid w:val="00AD3667"/>
    <w:rsid w:val="00AF0DD1"/>
    <w:rsid w:val="00AF105D"/>
    <w:rsid w:val="00B92C9C"/>
    <w:rsid w:val="00B95ECF"/>
    <w:rsid w:val="00BA07AD"/>
    <w:rsid w:val="00BD7599"/>
    <w:rsid w:val="00C00487"/>
    <w:rsid w:val="00C640EF"/>
    <w:rsid w:val="00C7338B"/>
    <w:rsid w:val="00C8726B"/>
    <w:rsid w:val="00CB0208"/>
    <w:rsid w:val="00CC4652"/>
    <w:rsid w:val="00CD442B"/>
    <w:rsid w:val="00CF0003"/>
    <w:rsid w:val="00CF6D40"/>
    <w:rsid w:val="00D2128E"/>
    <w:rsid w:val="00D428C8"/>
    <w:rsid w:val="00D81670"/>
    <w:rsid w:val="00D857BF"/>
    <w:rsid w:val="00DA675A"/>
    <w:rsid w:val="00DC355A"/>
    <w:rsid w:val="00E018D1"/>
    <w:rsid w:val="00E05E60"/>
    <w:rsid w:val="00EC28C9"/>
    <w:rsid w:val="00F61C9F"/>
    <w:rsid w:val="00F708CA"/>
    <w:rsid w:val="00F809A4"/>
    <w:rsid w:val="00FA164A"/>
    <w:rsid w:val="00FA7632"/>
    <w:rsid w:val="00FE3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FECD927"/>
  <w15:docId w15:val="{9A1DE67D-A82B-4C24-A2AC-712623238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61C9F"/>
    <w:rPr>
      <w:rFonts w:ascii="Arial" w:hAnsi="Arial"/>
      <w:sz w:val="22"/>
      <w:lang w:eastAsia="en-US"/>
    </w:rPr>
  </w:style>
  <w:style w:type="paragraph" w:styleId="Heading1">
    <w:name w:val="heading 1"/>
    <w:basedOn w:val="Normal"/>
    <w:next w:val="Normal"/>
    <w:qFormat/>
    <w:rsid w:val="00F61C9F"/>
    <w:pPr>
      <w:keepNext/>
      <w:spacing w:before="240" w:after="60"/>
      <w:outlineLvl w:val="0"/>
    </w:pPr>
    <w:rPr>
      <w:b/>
      <w:kern w:val="28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qFormat/>
    <w:rsid w:val="00F61C9F"/>
    <w:pPr>
      <w:shd w:val="clear" w:color="auto" w:fill="000000"/>
    </w:pPr>
    <w:rPr>
      <w:b/>
      <w:color w:val="FFFFFF"/>
    </w:rPr>
  </w:style>
  <w:style w:type="paragraph" w:styleId="BalloonText">
    <w:name w:val="Balloon Text"/>
    <w:basedOn w:val="Normal"/>
    <w:semiHidden/>
    <w:rsid w:val="001827A7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0B6F66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0B6F66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AF105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3213B"/>
    <w:pPr>
      <w:ind w:left="720"/>
      <w:contextualSpacing/>
    </w:pPr>
  </w:style>
  <w:style w:type="paragraph" w:customStyle="1" w:styleId="Default">
    <w:name w:val="Default"/>
    <w:rsid w:val="004D6921"/>
    <w:pPr>
      <w:autoSpaceDE w:val="0"/>
      <w:autoSpaceDN w:val="0"/>
      <w:adjustRightInd w:val="0"/>
    </w:pPr>
    <w:rPr>
      <w:rFonts w:ascii="Palatino Linotype" w:eastAsiaTheme="minorHAnsi" w:hAnsi="Palatino Linotype" w:cs="Palatino Linotype"/>
      <w:color w:val="000000"/>
      <w:sz w:val="24"/>
      <w:szCs w:val="24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4C60C5"/>
    <w:rPr>
      <w:rFonts w:ascii="Arial" w:hAnsi="Arial"/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CCCE89-4ADE-4E7E-8E49-A8D30A495A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351</Words>
  <Characters>2007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Brunel University</Company>
  <LinksUpToDate>false</LinksUpToDate>
  <CharactersWithSpaces>2354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xpdefp</dc:creator>
  <cp:lastModifiedBy>Gritt, Ruth</cp:lastModifiedBy>
  <cp:revision>2</cp:revision>
  <cp:lastPrinted>2026-01-16T10:11:00Z</cp:lastPrinted>
  <dcterms:created xsi:type="dcterms:W3CDTF">2026-01-16T10:12:00Z</dcterms:created>
  <dcterms:modified xsi:type="dcterms:W3CDTF">2026-01-16T10:12:00Z</dcterms:modified>
</cp:coreProperties>
</file>