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251F5" w14:textId="67C906BA" w:rsidR="003E68C7" w:rsidRDefault="00DA77BF" w:rsidP="003E68C7">
      <w:pPr>
        <w:pStyle w:val="Caption"/>
        <w:tabs>
          <w:tab w:val="right" w:pos="6804"/>
        </w:tabs>
        <w:jc w:val="center"/>
        <w:rPr>
          <w:sz w:val="28"/>
          <w:szCs w:val="28"/>
        </w:rPr>
      </w:pPr>
      <w:r w:rsidRPr="007B01FD">
        <w:rPr>
          <w:rFonts w:cs="Arial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17D04D7" wp14:editId="211531A5">
            <wp:simplePos x="0" y="0"/>
            <wp:positionH relativeFrom="margin">
              <wp:posOffset>2962275</wp:posOffset>
            </wp:positionH>
            <wp:positionV relativeFrom="margin">
              <wp:posOffset>57150</wp:posOffset>
            </wp:positionV>
            <wp:extent cx="567690" cy="819150"/>
            <wp:effectExtent l="0" t="0" r="3810" b="0"/>
            <wp:wrapSquare wrapText="bothSides"/>
            <wp:docPr id="2" name="Picture 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A63B3C" w14:textId="5F7006FD" w:rsidR="00D33171" w:rsidRDefault="00D33171" w:rsidP="00D33171"/>
    <w:p w14:paraId="59053EBA" w14:textId="57A70433" w:rsidR="00DA77BF" w:rsidRDefault="00DA77BF" w:rsidP="00D33171"/>
    <w:p w14:paraId="0E9F9E83" w14:textId="77777777" w:rsidR="00DA77BF" w:rsidRDefault="00DA77BF" w:rsidP="00D33171"/>
    <w:p w14:paraId="788D5F86" w14:textId="77777777" w:rsidR="00DA77BF" w:rsidRDefault="00DA77BF" w:rsidP="00D33171"/>
    <w:p w14:paraId="45DD6FD1" w14:textId="77777777" w:rsidR="00DA77BF" w:rsidRDefault="00DA77BF" w:rsidP="00D33171"/>
    <w:p w14:paraId="3BE251F6" w14:textId="77777777" w:rsidR="003E68C7" w:rsidRPr="003D7C1B" w:rsidRDefault="003E68C7" w:rsidP="00602E51">
      <w:pPr>
        <w:pStyle w:val="Heading5"/>
        <w:shd w:val="clear" w:color="auto" w:fill="000080"/>
        <w:ind w:hanging="567"/>
        <w:rPr>
          <w:rFonts w:ascii="Calibri" w:hAnsi="Calibri"/>
          <w:b w:val="0"/>
          <w:sz w:val="24"/>
          <w:szCs w:val="24"/>
        </w:rPr>
      </w:pPr>
      <w:r w:rsidRPr="003D7C1B">
        <w:rPr>
          <w:rFonts w:ascii="Calibri" w:hAnsi="Calibri"/>
          <w:sz w:val="24"/>
          <w:szCs w:val="24"/>
        </w:rPr>
        <w:t xml:space="preserve">PERSON SPECIFICATION:  </w:t>
      </w:r>
      <w:r w:rsidR="003D7C1B" w:rsidRPr="003D7C1B">
        <w:rPr>
          <w:rFonts w:ascii="Calibri" w:hAnsi="Calibri"/>
          <w:sz w:val="24"/>
          <w:szCs w:val="24"/>
        </w:rPr>
        <w:t xml:space="preserve">LAMDA </w:t>
      </w:r>
      <w:r w:rsidRPr="003D7C1B">
        <w:rPr>
          <w:rFonts w:ascii="Calibri" w:hAnsi="Calibri"/>
          <w:sz w:val="24"/>
          <w:szCs w:val="24"/>
        </w:rPr>
        <w:t>Teacher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4394"/>
        <w:gridCol w:w="4253"/>
      </w:tblGrid>
      <w:tr w:rsidR="006D79D3" w:rsidRPr="00F577B2" w14:paraId="3BE251FC" w14:textId="77777777" w:rsidTr="006D79D3">
        <w:tc>
          <w:tcPr>
            <w:tcW w:w="1843" w:type="dxa"/>
          </w:tcPr>
          <w:p w14:paraId="3BE251F7" w14:textId="77777777" w:rsidR="006D79D3" w:rsidRPr="003E68C7" w:rsidRDefault="006D79D3" w:rsidP="00D04FEA">
            <w:pPr>
              <w:spacing w:before="120" w:after="120"/>
              <w:rPr>
                <w:rFonts w:ascii="Calibri" w:hAnsi="Calibri"/>
              </w:rPr>
            </w:pPr>
          </w:p>
        </w:tc>
        <w:tc>
          <w:tcPr>
            <w:tcW w:w="4394" w:type="dxa"/>
          </w:tcPr>
          <w:p w14:paraId="3BE251F8" w14:textId="77777777" w:rsidR="006D79D3" w:rsidRPr="003E68C7" w:rsidRDefault="006D79D3" w:rsidP="00D04FEA">
            <w:pPr>
              <w:spacing w:before="120" w:after="12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3E68C7">
              <w:rPr>
                <w:rFonts w:ascii="Calibri" w:hAnsi="Calibri"/>
                <w:b/>
                <w:sz w:val="24"/>
                <w:szCs w:val="24"/>
              </w:rPr>
              <w:t>Essential</w:t>
            </w:r>
          </w:p>
          <w:p w14:paraId="3BE251F9" w14:textId="77777777" w:rsidR="006D79D3" w:rsidRPr="003E68C7" w:rsidRDefault="006D79D3" w:rsidP="00D04FEA">
            <w:pPr>
              <w:spacing w:before="120" w:after="120"/>
              <w:jc w:val="center"/>
              <w:rPr>
                <w:rFonts w:ascii="Calibri" w:hAnsi="Calibri"/>
                <w:sz w:val="20"/>
              </w:rPr>
            </w:pPr>
            <w:r w:rsidRPr="003E68C7">
              <w:rPr>
                <w:rFonts w:ascii="Calibri" w:hAnsi="Calibri"/>
                <w:sz w:val="20"/>
              </w:rPr>
              <w:t>Qualities without which the applicant could not be appointed</w:t>
            </w:r>
          </w:p>
        </w:tc>
        <w:tc>
          <w:tcPr>
            <w:tcW w:w="4253" w:type="dxa"/>
          </w:tcPr>
          <w:p w14:paraId="3BE251FA" w14:textId="77777777" w:rsidR="006D79D3" w:rsidRPr="003E68C7" w:rsidRDefault="006D79D3" w:rsidP="00D04FEA">
            <w:pPr>
              <w:spacing w:before="120" w:after="12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3E68C7">
              <w:rPr>
                <w:rFonts w:ascii="Calibri" w:hAnsi="Calibri"/>
                <w:b/>
                <w:sz w:val="24"/>
                <w:szCs w:val="24"/>
              </w:rPr>
              <w:t>Desirable</w:t>
            </w:r>
          </w:p>
          <w:p w14:paraId="3BE251FB" w14:textId="77777777" w:rsidR="006D79D3" w:rsidRPr="003E68C7" w:rsidRDefault="006D79D3" w:rsidP="00D04FEA">
            <w:pPr>
              <w:spacing w:before="120" w:after="120"/>
              <w:jc w:val="center"/>
              <w:rPr>
                <w:rFonts w:ascii="Calibri" w:hAnsi="Calibri"/>
                <w:sz w:val="20"/>
              </w:rPr>
            </w:pPr>
            <w:r w:rsidRPr="003E68C7">
              <w:rPr>
                <w:rFonts w:ascii="Calibri" w:hAnsi="Calibri"/>
                <w:sz w:val="20"/>
              </w:rPr>
              <w:t>Qualities and attributes to differentiate between applicants who meet all of the essential criteria</w:t>
            </w:r>
          </w:p>
        </w:tc>
      </w:tr>
      <w:tr w:rsidR="006D79D3" w:rsidRPr="00F577B2" w14:paraId="3BE25200" w14:textId="77777777" w:rsidTr="006D79D3">
        <w:tc>
          <w:tcPr>
            <w:tcW w:w="1843" w:type="dxa"/>
          </w:tcPr>
          <w:p w14:paraId="3BE251FD" w14:textId="77777777" w:rsidR="006D79D3" w:rsidRPr="003E68C7" w:rsidRDefault="006D79D3" w:rsidP="005B7C20">
            <w:pPr>
              <w:rPr>
                <w:rFonts w:ascii="Calibri" w:hAnsi="Calibri"/>
                <w:b/>
              </w:rPr>
            </w:pPr>
            <w:r w:rsidRPr="003E68C7">
              <w:rPr>
                <w:rFonts w:ascii="Calibri" w:hAnsi="Calibri"/>
                <w:b/>
              </w:rPr>
              <w:t>Education and Qualifications</w:t>
            </w:r>
          </w:p>
        </w:tc>
        <w:tc>
          <w:tcPr>
            <w:tcW w:w="4394" w:type="dxa"/>
          </w:tcPr>
          <w:p w14:paraId="3BE251FE" w14:textId="77777777" w:rsidR="006D79D3" w:rsidRPr="003E68C7" w:rsidRDefault="006D79D3" w:rsidP="005B7C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 good degree in a related subject.</w:t>
            </w:r>
          </w:p>
        </w:tc>
        <w:tc>
          <w:tcPr>
            <w:tcW w:w="4253" w:type="dxa"/>
          </w:tcPr>
          <w:p w14:paraId="3BE251FF" w14:textId="77777777" w:rsidR="006D79D3" w:rsidRPr="003E68C7" w:rsidRDefault="006D79D3" w:rsidP="005B7C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PGCE and/or BA in Theatre or Theatre in Education</w:t>
            </w:r>
          </w:p>
        </w:tc>
      </w:tr>
      <w:tr w:rsidR="006D79D3" w:rsidRPr="00F577B2" w14:paraId="3BE2520A" w14:textId="77777777" w:rsidTr="006D79D3">
        <w:trPr>
          <w:cantSplit/>
        </w:trPr>
        <w:tc>
          <w:tcPr>
            <w:tcW w:w="1843" w:type="dxa"/>
          </w:tcPr>
          <w:p w14:paraId="3BE25201" w14:textId="77777777" w:rsidR="006D79D3" w:rsidRPr="003E68C7" w:rsidRDefault="006D79D3" w:rsidP="00D04FEA">
            <w:pPr>
              <w:spacing w:before="120" w:after="120"/>
              <w:rPr>
                <w:rFonts w:ascii="Calibri" w:hAnsi="Calibri"/>
                <w:b/>
              </w:rPr>
            </w:pPr>
            <w:r w:rsidRPr="003E68C7">
              <w:rPr>
                <w:rFonts w:ascii="Calibri" w:hAnsi="Calibri"/>
                <w:b/>
              </w:rPr>
              <w:t>Experience</w:t>
            </w:r>
          </w:p>
        </w:tc>
        <w:tc>
          <w:tcPr>
            <w:tcW w:w="4394" w:type="dxa"/>
          </w:tcPr>
          <w:p w14:paraId="3BE25202" w14:textId="77777777" w:rsidR="006D79D3" w:rsidRDefault="006D79D3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Experience of teaching young people.</w:t>
            </w:r>
          </w:p>
          <w:p w14:paraId="3BE25203" w14:textId="77777777" w:rsidR="006D79D3" w:rsidRDefault="006D79D3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Teaching </w:t>
            </w:r>
            <w:r w:rsidR="00B01FB0">
              <w:rPr>
                <w:rFonts w:ascii="Calibri" w:hAnsi="Calibri"/>
              </w:rPr>
              <w:t xml:space="preserve">drama, speech or </w:t>
            </w:r>
            <w:r>
              <w:rPr>
                <w:rFonts w:ascii="Calibri" w:hAnsi="Calibri"/>
              </w:rPr>
              <w:t>LAMDA</w:t>
            </w:r>
            <w:r w:rsidR="00B01FB0">
              <w:rPr>
                <w:rFonts w:ascii="Calibri" w:hAnsi="Calibri"/>
              </w:rPr>
              <w:t xml:space="preserve"> syllabus content</w:t>
            </w:r>
          </w:p>
          <w:p w14:paraId="3BE25204" w14:textId="77777777" w:rsidR="00B01FB0" w:rsidRPr="003E68C7" w:rsidRDefault="00B01FB0" w:rsidP="00B01FB0">
            <w:pPr>
              <w:ind w:left="360"/>
              <w:rPr>
                <w:rFonts w:ascii="Calibri" w:hAnsi="Calibri"/>
              </w:rPr>
            </w:pPr>
          </w:p>
        </w:tc>
        <w:tc>
          <w:tcPr>
            <w:tcW w:w="4253" w:type="dxa"/>
          </w:tcPr>
          <w:p w14:paraId="3BE25205" w14:textId="77777777" w:rsidR="006D79D3" w:rsidRDefault="006D79D3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Professional experience</w:t>
            </w:r>
          </w:p>
          <w:p w14:paraId="3BE25206" w14:textId="77777777" w:rsidR="00B01FB0" w:rsidRDefault="00B01FB0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Background in drama, theatre or performing arts</w:t>
            </w:r>
          </w:p>
          <w:p w14:paraId="3BE25207" w14:textId="77777777" w:rsidR="006D79D3" w:rsidRDefault="006D79D3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Experience across a variety of educational establishments</w:t>
            </w:r>
          </w:p>
          <w:p w14:paraId="3BE25208" w14:textId="77777777" w:rsidR="006D79D3" w:rsidRDefault="006D79D3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>Teaching in an independent school</w:t>
            </w:r>
          </w:p>
          <w:p w14:paraId="3BE25209" w14:textId="77777777" w:rsidR="003D7C1B" w:rsidRPr="003E68C7" w:rsidRDefault="003D7C1B" w:rsidP="006D79D3">
            <w:pPr>
              <w:numPr>
                <w:ilvl w:val="0"/>
                <w:numId w:val="3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 good understanding of boarding schools, and the challenges of encouraging students to take responsibility for their own progress, setting and achieving ambitious targets.</w:t>
            </w:r>
          </w:p>
        </w:tc>
      </w:tr>
      <w:tr w:rsidR="006D79D3" w:rsidRPr="00F577B2" w14:paraId="3BE25211" w14:textId="77777777" w:rsidTr="006D79D3">
        <w:tc>
          <w:tcPr>
            <w:tcW w:w="1843" w:type="dxa"/>
          </w:tcPr>
          <w:p w14:paraId="3BE2520B" w14:textId="77777777" w:rsidR="006D79D3" w:rsidRPr="003E68C7" w:rsidRDefault="006D79D3" w:rsidP="00D04FEA">
            <w:pPr>
              <w:spacing w:before="120" w:after="120"/>
              <w:rPr>
                <w:rFonts w:ascii="Calibri" w:hAnsi="Calibri"/>
                <w:b/>
              </w:rPr>
            </w:pPr>
            <w:r w:rsidRPr="003E68C7">
              <w:rPr>
                <w:rFonts w:ascii="Calibri" w:hAnsi="Calibri"/>
                <w:b/>
              </w:rPr>
              <w:t xml:space="preserve">Knowledge </w:t>
            </w:r>
          </w:p>
        </w:tc>
        <w:tc>
          <w:tcPr>
            <w:tcW w:w="4394" w:type="dxa"/>
          </w:tcPr>
          <w:p w14:paraId="3BE2520C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Comprehensive understanding of LAMDA syllabus and exam system.</w:t>
            </w:r>
          </w:p>
          <w:p w14:paraId="3BE2520D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</w:t>
            </w:r>
            <w:r w:rsidRPr="003E68C7">
              <w:rPr>
                <w:rFonts w:ascii="Calibri" w:hAnsi="Calibri"/>
              </w:rPr>
              <w:t>roviding effectively for the individual needs of all children – classroom organization, learning strategies and styles.</w:t>
            </w:r>
          </w:p>
          <w:p w14:paraId="3BE2520E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>Ability to effectively monitor, assess, record and report pupil progress.</w:t>
            </w:r>
          </w:p>
          <w:p w14:paraId="3BE2520F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>Knowledge of Equality legislation and the classroom implications.</w:t>
            </w:r>
          </w:p>
        </w:tc>
        <w:tc>
          <w:tcPr>
            <w:tcW w:w="4253" w:type="dxa"/>
          </w:tcPr>
          <w:p w14:paraId="3BE25210" w14:textId="77777777" w:rsidR="006D79D3" w:rsidRPr="003E68C7" w:rsidRDefault="003D7C1B" w:rsidP="003D7C1B">
            <w:pPr>
              <w:numPr>
                <w:ilvl w:val="0"/>
                <w:numId w:val="31"/>
              </w:numPr>
              <w:spacing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To have a wide knowledge of the cannon of classical texts, and an up-to-date knowledge of British, European and American contemporary playwrights.</w:t>
            </w:r>
          </w:p>
        </w:tc>
      </w:tr>
      <w:tr w:rsidR="006D79D3" w:rsidRPr="00F577B2" w14:paraId="3BE2521F" w14:textId="77777777" w:rsidTr="006D79D3">
        <w:tc>
          <w:tcPr>
            <w:tcW w:w="1843" w:type="dxa"/>
          </w:tcPr>
          <w:p w14:paraId="3BE25212" w14:textId="77777777" w:rsidR="006D79D3" w:rsidRPr="003E68C7" w:rsidRDefault="006D79D3" w:rsidP="006D79D3">
            <w:pPr>
              <w:spacing w:after="120"/>
              <w:rPr>
                <w:rFonts w:ascii="Calibri" w:hAnsi="Calibri"/>
                <w:b/>
              </w:rPr>
            </w:pPr>
            <w:r w:rsidRPr="003E68C7">
              <w:rPr>
                <w:rFonts w:ascii="Calibri" w:hAnsi="Calibri"/>
                <w:b/>
              </w:rPr>
              <w:t>Personal Skills, Qualities and Attributes</w:t>
            </w:r>
          </w:p>
          <w:p w14:paraId="3BE25213" w14:textId="77777777" w:rsidR="006D79D3" w:rsidRPr="003E68C7" w:rsidRDefault="006D79D3" w:rsidP="006D79D3">
            <w:pPr>
              <w:spacing w:after="120"/>
              <w:rPr>
                <w:rFonts w:ascii="Calibri" w:hAnsi="Calibri"/>
              </w:rPr>
            </w:pPr>
          </w:p>
        </w:tc>
        <w:tc>
          <w:tcPr>
            <w:tcW w:w="4394" w:type="dxa"/>
          </w:tcPr>
          <w:p w14:paraId="3BE25214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To be enthusiastic about all aspects of “Speech and Drama” qualifications to pupils of all ages, from a variety of backgrounds.</w:t>
            </w:r>
          </w:p>
          <w:p w14:paraId="3BE25215" w14:textId="77777777" w:rsidR="00B01FB0" w:rsidRDefault="00B01FB0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Ability to engage and inspire young learners</w:t>
            </w:r>
          </w:p>
          <w:p w14:paraId="3BE25216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The ability to set clear targets and encourage pupils to meet and exceed expectations.</w:t>
            </w:r>
          </w:p>
          <w:p w14:paraId="3BE25217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Excellent </w:t>
            </w:r>
            <w:r w:rsidR="00B01FB0">
              <w:rPr>
                <w:rFonts w:ascii="Calibri" w:hAnsi="Calibri"/>
              </w:rPr>
              <w:t xml:space="preserve">communication and </w:t>
            </w:r>
            <w:r>
              <w:rPr>
                <w:rFonts w:ascii="Calibri" w:hAnsi="Calibri"/>
              </w:rPr>
              <w:t>i</w:t>
            </w:r>
            <w:r w:rsidRPr="003E68C7">
              <w:rPr>
                <w:rFonts w:ascii="Calibri" w:hAnsi="Calibri"/>
              </w:rPr>
              <w:t>nterpersonal skills – to develop good relationships with colleagues, parents and the school community.</w:t>
            </w:r>
          </w:p>
          <w:p w14:paraId="3BE25218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To work well as part of a team</w:t>
            </w:r>
          </w:p>
          <w:p w14:paraId="3BE25219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To produce clear reports for parents once a year, offering a good summary of progress made and targets for future terms.</w:t>
            </w:r>
          </w:p>
          <w:p w14:paraId="3BE2521A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 xml:space="preserve">Ability to create a happy, challenging and effective learning environment by being </w:t>
            </w:r>
            <w:r w:rsidRPr="003E68C7">
              <w:rPr>
                <w:rFonts w:ascii="Calibri" w:hAnsi="Calibri"/>
              </w:rPr>
              <w:lastRenderedPageBreak/>
              <w:t>good humoured, enthusiastic and positive; warm, caring, consistent and straightforward in dealings with others.</w:t>
            </w:r>
          </w:p>
          <w:p w14:paraId="3BE2521B" w14:textId="77777777" w:rsidR="006D79D3" w:rsidRPr="003E68C7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>Well organized, good planning skills.</w:t>
            </w:r>
          </w:p>
          <w:p w14:paraId="3BE2521C" w14:textId="77777777" w:rsidR="006D79D3" w:rsidRDefault="006D79D3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 w:rsidRPr="003E68C7">
              <w:rPr>
                <w:rFonts w:ascii="Calibri" w:hAnsi="Calibri"/>
              </w:rPr>
              <w:t>Resourceful, flexible, energetic and determined.</w:t>
            </w:r>
          </w:p>
          <w:p w14:paraId="3BE2521D" w14:textId="77777777" w:rsidR="003D7C1B" w:rsidRPr="003E68C7" w:rsidRDefault="003D7C1B" w:rsidP="006D79D3">
            <w:pPr>
              <w:numPr>
                <w:ilvl w:val="0"/>
                <w:numId w:val="3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 ability to both take instruction and work on own initiative and without supervision.</w:t>
            </w:r>
          </w:p>
        </w:tc>
        <w:tc>
          <w:tcPr>
            <w:tcW w:w="4253" w:type="dxa"/>
          </w:tcPr>
          <w:p w14:paraId="3BE2521E" w14:textId="77777777" w:rsidR="006D79D3" w:rsidRPr="003E68C7" w:rsidRDefault="006D79D3" w:rsidP="006D79D3">
            <w:pPr>
              <w:spacing w:after="120"/>
              <w:rPr>
                <w:rFonts w:ascii="Calibri" w:hAnsi="Calibri"/>
              </w:rPr>
            </w:pPr>
          </w:p>
        </w:tc>
      </w:tr>
    </w:tbl>
    <w:p w14:paraId="3BE25220" w14:textId="77777777" w:rsidR="003E68C7" w:rsidRPr="003E68C7" w:rsidRDefault="003E68C7" w:rsidP="003E68C7">
      <w:pPr>
        <w:rPr>
          <w:rFonts w:ascii="Calibri" w:hAnsi="Calibri"/>
        </w:rPr>
      </w:pPr>
    </w:p>
    <w:p w14:paraId="3BE25221" w14:textId="77777777" w:rsidR="003E68C7" w:rsidRPr="003E68C7" w:rsidRDefault="003E68C7" w:rsidP="003E68C7">
      <w:pPr>
        <w:rPr>
          <w:rFonts w:ascii="Calibri" w:hAnsi="Calibri"/>
        </w:rPr>
      </w:pPr>
    </w:p>
    <w:p w14:paraId="3BE25222" w14:textId="77777777" w:rsidR="003E68C7" w:rsidRPr="003E68C7" w:rsidRDefault="003E68C7" w:rsidP="003E68C7">
      <w:pPr>
        <w:rPr>
          <w:rFonts w:ascii="Calibri" w:hAnsi="Calibri"/>
        </w:rPr>
      </w:pPr>
      <w:r w:rsidRPr="003E68C7">
        <w:rPr>
          <w:rFonts w:ascii="Calibri" w:hAnsi="Calibri"/>
        </w:rPr>
        <w:t xml:space="preserve">*In addition to a candidates’ ability to perform the duties of the post the selection process will also explore issues relating to </w:t>
      </w:r>
      <w:r w:rsidRPr="003E68C7">
        <w:rPr>
          <w:rFonts w:ascii="Calibri" w:hAnsi="Calibri"/>
          <w:b/>
          <w:i/>
          <w:sz w:val="24"/>
          <w:szCs w:val="24"/>
        </w:rPr>
        <w:t>safeguarding and promoting the welfare of children</w:t>
      </w:r>
      <w:r w:rsidRPr="003E68C7">
        <w:rPr>
          <w:rFonts w:ascii="Calibri" w:hAnsi="Calibri"/>
        </w:rPr>
        <w:t xml:space="preserve"> including:</w:t>
      </w:r>
    </w:p>
    <w:p w14:paraId="3BE25223" w14:textId="77777777" w:rsidR="003E68C7" w:rsidRPr="003E68C7" w:rsidRDefault="003E68C7" w:rsidP="003E68C7">
      <w:pPr>
        <w:rPr>
          <w:rFonts w:ascii="Calibri" w:hAnsi="Calibri"/>
        </w:rPr>
      </w:pPr>
    </w:p>
    <w:p w14:paraId="3BE25224" w14:textId="77777777" w:rsidR="003E68C7" w:rsidRPr="003E68C7" w:rsidRDefault="003E68C7" w:rsidP="003E68C7">
      <w:pPr>
        <w:pStyle w:val="ListParagraph"/>
        <w:numPr>
          <w:ilvl w:val="0"/>
          <w:numId w:val="30"/>
        </w:numPr>
        <w:contextualSpacing/>
        <w:rPr>
          <w:rFonts w:ascii="Calibri" w:hAnsi="Calibri"/>
          <w:b/>
          <w:i/>
        </w:rPr>
      </w:pPr>
      <w:r w:rsidRPr="003E68C7">
        <w:rPr>
          <w:rFonts w:ascii="Calibri" w:hAnsi="Calibri"/>
          <w:b/>
          <w:i/>
        </w:rPr>
        <w:t>Motivation to work with children</w:t>
      </w:r>
    </w:p>
    <w:p w14:paraId="3BE25225" w14:textId="77777777" w:rsidR="003E68C7" w:rsidRPr="003E68C7" w:rsidRDefault="003E68C7" w:rsidP="003E68C7">
      <w:pPr>
        <w:pStyle w:val="ListParagraph"/>
        <w:numPr>
          <w:ilvl w:val="0"/>
          <w:numId w:val="30"/>
        </w:numPr>
        <w:contextualSpacing/>
        <w:rPr>
          <w:rFonts w:ascii="Calibri" w:hAnsi="Calibri"/>
          <w:b/>
          <w:i/>
        </w:rPr>
      </w:pPr>
      <w:r w:rsidRPr="003E68C7">
        <w:rPr>
          <w:rFonts w:ascii="Calibri" w:hAnsi="Calibri"/>
          <w:b/>
          <w:i/>
        </w:rPr>
        <w:t>Ability to form and maintain appropriate relationships and personal boundaries with children</w:t>
      </w:r>
    </w:p>
    <w:p w14:paraId="3BE25226" w14:textId="77777777" w:rsidR="003E68C7" w:rsidRPr="003E68C7" w:rsidRDefault="003E68C7" w:rsidP="003E68C7">
      <w:pPr>
        <w:pStyle w:val="ListParagraph"/>
        <w:numPr>
          <w:ilvl w:val="0"/>
          <w:numId w:val="30"/>
        </w:numPr>
        <w:contextualSpacing/>
        <w:rPr>
          <w:rFonts w:ascii="Calibri" w:hAnsi="Calibri"/>
          <w:b/>
          <w:i/>
        </w:rPr>
      </w:pPr>
      <w:r w:rsidRPr="003E68C7">
        <w:rPr>
          <w:rFonts w:ascii="Calibri" w:hAnsi="Calibri"/>
          <w:b/>
          <w:i/>
        </w:rPr>
        <w:t>Emotional resilience in working with challenging behavio</w:t>
      </w:r>
      <w:r w:rsidR="006D79D3">
        <w:rPr>
          <w:rFonts w:ascii="Calibri" w:hAnsi="Calibri"/>
          <w:b/>
          <w:i/>
        </w:rPr>
        <w:t>u</w:t>
      </w:r>
      <w:r w:rsidRPr="003E68C7">
        <w:rPr>
          <w:rFonts w:ascii="Calibri" w:hAnsi="Calibri"/>
          <w:b/>
          <w:i/>
        </w:rPr>
        <w:t>rs.</w:t>
      </w:r>
    </w:p>
    <w:p w14:paraId="3BE25227" w14:textId="77777777" w:rsidR="003E68C7" w:rsidRPr="003E68C7" w:rsidRDefault="003E68C7" w:rsidP="003E68C7">
      <w:pPr>
        <w:rPr>
          <w:rFonts w:ascii="Calibri" w:hAnsi="Calibri"/>
        </w:rPr>
      </w:pPr>
    </w:p>
    <w:p w14:paraId="3BE25228" w14:textId="77777777" w:rsidR="003E68C7" w:rsidRPr="003E68C7" w:rsidRDefault="003E68C7" w:rsidP="003E68C7">
      <w:pPr>
        <w:rPr>
          <w:rFonts w:ascii="Calibri" w:hAnsi="Calibri"/>
        </w:rPr>
      </w:pPr>
      <w:r w:rsidRPr="003E68C7">
        <w:rPr>
          <w:rFonts w:ascii="Calibri" w:hAnsi="Calibri"/>
        </w:rPr>
        <w:t>All shortlisted applicants will have any relevant issues arising from his or her references taken up at interview.</w:t>
      </w:r>
    </w:p>
    <w:p w14:paraId="3BE25229" w14:textId="77777777" w:rsidR="003E68C7" w:rsidRPr="003E68C7" w:rsidRDefault="003E68C7" w:rsidP="003E68C7">
      <w:pPr>
        <w:rPr>
          <w:rFonts w:ascii="Calibri" w:hAnsi="Calibri"/>
        </w:rPr>
      </w:pPr>
    </w:p>
    <w:p w14:paraId="3BE2522A" w14:textId="77777777" w:rsidR="003E68C7" w:rsidRPr="003E68C7" w:rsidRDefault="003E68C7" w:rsidP="003E68C7">
      <w:pPr>
        <w:rPr>
          <w:rFonts w:ascii="Calibri" w:hAnsi="Calibri"/>
        </w:rPr>
      </w:pPr>
    </w:p>
    <w:p w14:paraId="3BE2522B" w14:textId="77777777" w:rsidR="003E68C7" w:rsidRPr="003E68C7" w:rsidRDefault="003E68C7" w:rsidP="003E68C7">
      <w:pPr>
        <w:rPr>
          <w:rFonts w:ascii="Calibri" w:hAnsi="Calibri"/>
        </w:rPr>
      </w:pPr>
    </w:p>
    <w:p w14:paraId="3BE2522C" w14:textId="77777777" w:rsidR="002F62E1" w:rsidRDefault="002F62E1" w:rsidP="003C68BA">
      <w:pPr>
        <w:jc w:val="both"/>
        <w:rPr>
          <w:rFonts w:ascii="Calibri" w:hAnsi="Calibri"/>
          <w:szCs w:val="22"/>
        </w:rPr>
      </w:pPr>
    </w:p>
    <w:p w14:paraId="3BE2522D" w14:textId="77777777" w:rsidR="002F62E1" w:rsidRPr="00607726" w:rsidRDefault="002F62E1" w:rsidP="003C68BA">
      <w:pPr>
        <w:jc w:val="both"/>
        <w:rPr>
          <w:rFonts w:ascii="Calibri" w:hAnsi="Calibri"/>
          <w:szCs w:val="22"/>
        </w:rPr>
      </w:pPr>
    </w:p>
    <w:sectPr w:rsidR="002F62E1" w:rsidRPr="00607726" w:rsidSect="00F34DCC">
      <w:footerReference w:type="even" r:id="rId8"/>
      <w:footerReference w:type="default" r:id="rId9"/>
      <w:pgSz w:w="11906" w:h="16838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1DAE5" w14:textId="77777777" w:rsidR="00FF0645" w:rsidRDefault="00FF0645">
      <w:r>
        <w:separator/>
      </w:r>
    </w:p>
  </w:endnote>
  <w:endnote w:type="continuationSeparator" w:id="0">
    <w:p w14:paraId="7FCE725C" w14:textId="77777777" w:rsidR="00FF0645" w:rsidRDefault="00FF0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25232" w14:textId="77777777" w:rsidR="00391643" w:rsidRDefault="00391643" w:rsidP="006844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BE25233" w14:textId="77777777" w:rsidR="00391643" w:rsidRDefault="003916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25234" w14:textId="77777777" w:rsidR="00391643" w:rsidRDefault="00391643" w:rsidP="006844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E0C2E">
      <w:rPr>
        <w:rStyle w:val="PageNumber"/>
        <w:noProof/>
      </w:rPr>
      <w:t>1</w:t>
    </w:r>
    <w:r>
      <w:rPr>
        <w:rStyle w:val="PageNumber"/>
      </w:rPr>
      <w:fldChar w:fldCharType="end"/>
    </w:r>
  </w:p>
  <w:p w14:paraId="3BE25235" w14:textId="77777777" w:rsidR="00391643" w:rsidRDefault="003916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BF33D" w14:textId="77777777" w:rsidR="00FF0645" w:rsidRDefault="00FF0645">
      <w:r>
        <w:separator/>
      </w:r>
    </w:p>
  </w:footnote>
  <w:footnote w:type="continuationSeparator" w:id="0">
    <w:p w14:paraId="7C86FDA0" w14:textId="77777777" w:rsidR="00FF0645" w:rsidRDefault="00FF06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85D44"/>
    <w:multiLevelType w:val="hybridMultilevel"/>
    <w:tmpl w:val="9A30A9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BF4600"/>
    <w:multiLevelType w:val="hybridMultilevel"/>
    <w:tmpl w:val="5B16F34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D201E5"/>
    <w:multiLevelType w:val="hybridMultilevel"/>
    <w:tmpl w:val="D1683B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510B1"/>
    <w:multiLevelType w:val="hybridMultilevel"/>
    <w:tmpl w:val="0C64B91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9993B6C"/>
    <w:multiLevelType w:val="hybridMultilevel"/>
    <w:tmpl w:val="A986013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DA1F3E"/>
    <w:multiLevelType w:val="hybridMultilevel"/>
    <w:tmpl w:val="8F38E53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51798E"/>
    <w:multiLevelType w:val="multilevel"/>
    <w:tmpl w:val="21340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B950FA"/>
    <w:multiLevelType w:val="hybridMultilevel"/>
    <w:tmpl w:val="11C8A12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43B198B"/>
    <w:multiLevelType w:val="hybridMultilevel"/>
    <w:tmpl w:val="06F05E84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58F1D3A"/>
    <w:multiLevelType w:val="hybridMultilevel"/>
    <w:tmpl w:val="F4EA73D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E87C5A"/>
    <w:multiLevelType w:val="hybridMultilevel"/>
    <w:tmpl w:val="9AF29B8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BF5CFF"/>
    <w:multiLevelType w:val="hybridMultilevel"/>
    <w:tmpl w:val="65D4FA4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08E066F"/>
    <w:multiLevelType w:val="hybridMultilevel"/>
    <w:tmpl w:val="122681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7568E9"/>
    <w:multiLevelType w:val="hybridMultilevel"/>
    <w:tmpl w:val="F39AE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70B86"/>
    <w:multiLevelType w:val="hybridMultilevel"/>
    <w:tmpl w:val="6ED8DE4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940553"/>
    <w:multiLevelType w:val="hybridMultilevel"/>
    <w:tmpl w:val="E604DB0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106439A"/>
    <w:multiLevelType w:val="hybridMultilevel"/>
    <w:tmpl w:val="DA685ED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191E5E"/>
    <w:multiLevelType w:val="hybridMultilevel"/>
    <w:tmpl w:val="74F68EE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1C4DED"/>
    <w:multiLevelType w:val="hybridMultilevel"/>
    <w:tmpl w:val="2E2A8148"/>
    <w:lvl w:ilvl="0" w:tplc="2092FBC4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294F80"/>
    <w:multiLevelType w:val="singleLevel"/>
    <w:tmpl w:val="8D00AE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4D1F5DC6"/>
    <w:multiLevelType w:val="hybridMultilevel"/>
    <w:tmpl w:val="65C258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B4647B"/>
    <w:multiLevelType w:val="hybridMultilevel"/>
    <w:tmpl w:val="26C479F2"/>
    <w:lvl w:ilvl="0" w:tplc="254637F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270E13"/>
    <w:multiLevelType w:val="hybridMultilevel"/>
    <w:tmpl w:val="68645C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94C10"/>
    <w:multiLevelType w:val="hybridMultilevel"/>
    <w:tmpl w:val="A0AC89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E594587"/>
    <w:multiLevelType w:val="hybridMultilevel"/>
    <w:tmpl w:val="FF04D8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3BA109E"/>
    <w:multiLevelType w:val="hybridMultilevel"/>
    <w:tmpl w:val="6FFA2A16"/>
    <w:lvl w:ilvl="0" w:tplc="2092FBC4">
      <w:numFmt w:val="bullet"/>
      <w:lvlText w:val=""/>
      <w:lvlJc w:val="left"/>
      <w:pPr>
        <w:ind w:left="360" w:hanging="360"/>
      </w:pPr>
      <w:rPr>
        <w:rFonts w:ascii="Symbol" w:eastAsia="Times New Roman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5AC342F"/>
    <w:multiLevelType w:val="hybridMultilevel"/>
    <w:tmpl w:val="7E90C02C"/>
    <w:lvl w:ilvl="0" w:tplc="0809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77B23D1"/>
    <w:multiLevelType w:val="multilevel"/>
    <w:tmpl w:val="A0AC8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37550A"/>
    <w:multiLevelType w:val="hybridMultilevel"/>
    <w:tmpl w:val="5BEA9EE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A546650"/>
    <w:multiLevelType w:val="hybridMultilevel"/>
    <w:tmpl w:val="8E8057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63711D"/>
    <w:multiLevelType w:val="hybridMultilevel"/>
    <w:tmpl w:val="C71E66BC"/>
    <w:lvl w:ilvl="0" w:tplc="2092FBC4">
      <w:numFmt w:val="bullet"/>
      <w:lvlText w:val=""/>
      <w:lvlJc w:val="left"/>
      <w:pPr>
        <w:ind w:left="360" w:hanging="360"/>
      </w:pPr>
      <w:rPr>
        <w:rFonts w:ascii="Symbol" w:eastAsia="Times New Roman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0925F16"/>
    <w:multiLevelType w:val="hybridMultilevel"/>
    <w:tmpl w:val="1F50BD4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E54C69"/>
    <w:multiLevelType w:val="hybridMultilevel"/>
    <w:tmpl w:val="F962D27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5319F7"/>
    <w:multiLevelType w:val="hybridMultilevel"/>
    <w:tmpl w:val="8C62ED4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7195C80"/>
    <w:multiLevelType w:val="hybridMultilevel"/>
    <w:tmpl w:val="E4F8BF3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76373EC"/>
    <w:multiLevelType w:val="hybridMultilevel"/>
    <w:tmpl w:val="B0E271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92468">
    <w:abstractNumId w:val="19"/>
  </w:num>
  <w:num w:numId="2" w16cid:durableId="2127306681">
    <w:abstractNumId w:val="14"/>
  </w:num>
  <w:num w:numId="3" w16cid:durableId="861091451">
    <w:abstractNumId w:val="1"/>
  </w:num>
  <w:num w:numId="4" w16cid:durableId="1280726193">
    <w:abstractNumId w:val="12"/>
  </w:num>
  <w:num w:numId="5" w16cid:durableId="1533570287">
    <w:abstractNumId w:val="11"/>
  </w:num>
  <w:num w:numId="6" w16cid:durableId="1319262849">
    <w:abstractNumId w:val="17"/>
  </w:num>
  <w:num w:numId="7" w16cid:durableId="1361013642">
    <w:abstractNumId w:val="5"/>
  </w:num>
  <w:num w:numId="8" w16cid:durableId="1822693323">
    <w:abstractNumId w:val="21"/>
  </w:num>
  <w:num w:numId="9" w16cid:durableId="64691073">
    <w:abstractNumId w:val="23"/>
  </w:num>
  <w:num w:numId="10" w16cid:durableId="1431704002">
    <w:abstractNumId w:val="27"/>
  </w:num>
  <w:num w:numId="11" w16cid:durableId="2084598166">
    <w:abstractNumId w:val="7"/>
  </w:num>
  <w:num w:numId="12" w16cid:durableId="1408303878">
    <w:abstractNumId w:val="26"/>
  </w:num>
  <w:num w:numId="13" w16cid:durableId="459764273">
    <w:abstractNumId w:val="20"/>
  </w:num>
  <w:num w:numId="14" w16cid:durableId="129397719">
    <w:abstractNumId w:val="34"/>
  </w:num>
  <w:num w:numId="15" w16cid:durableId="1177186854">
    <w:abstractNumId w:val="10"/>
  </w:num>
  <w:num w:numId="16" w16cid:durableId="2099666681">
    <w:abstractNumId w:val="28"/>
  </w:num>
  <w:num w:numId="17" w16cid:durableId="1325161405">
    <w:abstractNumId w:val="24"/>
  </w:num>
  <w:num w:numId="18" w16cid:durableId="998584207">
    <w:abstractNumId w:val="13"/>
  </w:num>
  <w:num w:numId="19" w16cid:durableId="1178273496">
    <w:abstractNumId w:val="2"/>
  </w:num>
  <w:num w:numId="20" w16cid:durableId="760640057">
    <w:abstractNumId w:val="29"/>
  </w:num>
  <w:num w:numId="21" w16cid:durableId="1000696424">
    <w:abstractNumId w:val="16"/>
  </w:num>
  <w:num w:numId="22" w16cid:durableId="2028822098">
    <w:abstractNumId w:val="9"/>
  </w:num>
  <w:num w:numId="23" w16cid:durableId="964043951">
    <w:abstractNumId w:val="4"/>
  </w:num>
  <w:num w:numId="24" w16cid:durableId="2018850614">
    <w:abstractNumId w:val="15"/>
  </w:num>
  <w:num w:numId="25" w16cid:durableId="1524633104">
    <w:abstractNumId w:val="3"/>
  </w:num>
  <w:num w:numId="26" w16cid:durableId="1043679771">
    <w:abstractNumId w:val="22"/>
  </w:num>
  <w:num w:numId="27" w16cid:durableId="874194348">
    <w:abstractNumId w:val="18"/>
  </w:num>
  <w:num w:numId="28" w16cid:durableId="1971785218">
    <w:abstractNumId w:val="33"/>
  </w:num>
  <w:num w:numId="29" w16cid:durableId="236979389">
    <w:abstractNumId w:val="0"/>
  </w:num>
  <w:num w:numId="30" w16cid:durableId="1935090898">
    <w:abstractNumId w:val="31"/>
  </w:num>
  <w:num w:numId="31" w16cid:durableId="1222518016">
    <w:abstractNumId w:val="30"/>
  </w:num>
  <w:num w:numId="32" w16cid:durableId="895120170">
    <w:abstractNumId w:val="25"/>
  </w:num>
  <w:num w:numId="33" w16cid:durableId="1548950596">
    <w:abstractNumId w:val="35"/>
  </w:num>
  <w:num w:numId="34" w16cid:durableId="97219606">
    <w:abstractNumId w:val="8"/>
  </w:num>
  <w:num w:numId="35" w16cid:durableId="1303652482">
    <w:abstractNumId w:val="6"/>
  </w:num>
  <w:num w:numId="36" w16cid:durableId="932737651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36B"/>
    <w:rsid w:val="00006C56"/>
    <w:rsid w:val="00054283"/>
    <w:rsid w:val="00060F47"/>
    <w:rsid w:val="000A6E07"/>
    <w:rsid w:val="000B6F3F"/>
    <w:rsid w:val="000C30C3"/>
    <w:rsid w:val="000E7E47"/>
    <w:rsid w:val="00137C33"/>
    <w:rsid w:val="001B76C0"/>
    <w:rsid w:val="001C15F0"/>
    <w:rsid w:val="001C3DC7"/>
    <w:rsid w:val="00223B12"/>
    <w:rsid w:val="00230D25"/>
    <w:rsid w:val="00251FDE"/>
    <w:rsid w:val="00257D53"/>
    <w:rsid w:val="002801EC"/>
    <w:rsid w:val="002C3E08"/>
    <w:rsid w:val="002D2ACC"/>
    <w:rsid w:val="002D5DD3"/>
    <w:rsid w:val="002D62FE"/>
    <w:rsid w:val="002F1EFF"/>
    <w:rsid w:val="002F62E1"/>
    <w:rsid w:val="0034260E"/>
    <w:rsid w:val="00391643"/>
    <w:rsid w:val="003B03E5"/>
    <w:rsid w:val="003C68BA"/>
    <w:rsid w:val="003D7C1B"/>
    <w:rsid w:val="003E68C7"/>
    <w:rsid w:val="00403BA5"/>
    <w:rsid w:val="00431A1A"/>
    <w:rsid w:val="004553FB"/>
    <w:rsid w:val="00460964"/>
    <w:rsid w:val="004644CA"/>
    <w:rsid w:val="004841A3"/>
    <w:rsid w:val="004A384D"/>
    <w:rsid w:val="004C1DB7"/>
    <w:rsid w:val="004D59F3"/>
    <w:rsid w:val="004F1649"/>
    <w:rsid w:val="00516D2E"/>
    <w:rsid w:val="00562A85"/>
    <w:rsid w:val="005B7561"/>
    <w:rsid w:val="005B7C20"/>
    <w:rsid w:val="005C2174"/>
    <w:rsid w:val="005E1DA7"/>
    <w:rsid w:val="005E73D7"/>
    <w:rsid w:val="005F5FB3"/>
    <w:rsid w:val="00602E51"/>
    <w:rsid w:val="00607726"/>
    <w:rsid w:val="00622A6E"/>
    <w:rsid w:val="006315F2"/>
    <w:rsid w:val="00635532"/>
    <w:rsid w:val="00636547"/>
    <w:rsid w:val="006705CC"/>
    <w:rsid w:val="006844A4"/>
    <w:rsid w:val="006A7F2D"/>
    <w:rsid w:val="006C1838"/>
    <w:rsid w:val="006D4E45"/>
    <w:rsid w:val="006D79D3"/>
    <w:rsid w:val="0070259B"/>
    <w:rsid w:val="007309E7"/>
    <w:rsid w:val="00815E16"/>
    <w:rsid w:val="0087216F"/>
    <w:rsid w:val="008737BB"/>
    <w:rsid w:val="00903965"/>
    <w:rsid w:val="00921D50"/>
    <w:rsid w:val="009510DC"/>
    <w:rsid w:val="00953F0D"/>
    <w:rsid w:val="00990340"/>
    <w:rsid w:val="009916AE"/>
    <w:rsid w:val="009974D5"/>
    <w:rsid w:val="009A234B"/>
    <w:rsid w:val="00A01567"/>
    <w:rsid w:val="00A1136B"/>
    <w:rsid w:val="00A405B6"/>
    <w:rsid w:val="00A46123"/>
    <w:rsid w:val="00A569C8"/>
    <w:rsid w:val="00A92296"/>
    <w:rsid w:val="00AA28EC"/>
    <w:rsid w:val="00AE1314"/>
    <w:rsid w:val="00B01FB0"/>
    <w:rsid w:val="00B5289D"/>
    <w:rsid w:val="00B74C21"/>
    <w:rsid w:val="00C23DA6"/>
    <w:rsid w:val="00C44C7A"/>
    <w:rsid w:val="00C659F9"/>
    <w:rsid w:val="00C767E9"/>
    <w:rsid w:val="00C8208A"/>
    <w:rsid w:val="00CE0C2E"/>
    <w:rsid w:val="00CF4626"/>
    <w:rsid w:val="00CF69C8"/>
    <w:rsid w:val="00D04FEA"/>
    <w:rsid w:val="00D2171C"/>
    <w:rsid w:val="00D21B32"/>
    <w:rsid w:val="00D33171"/>
    <w:rsid w:val="00D41748"/>
    <w:rsid w:val="00D429DA"/>
    <w:rsid w:val="00D60E37"/>
    <w:rsid w:val="00D624ED"/>
    <w:rsid w:val="00D62628"/>
    <w:rsid w:val="00DA649B"/>
    <w:rsid w:val="00DA77BF"/>
    <w:rsid w:val="00DB59F6"/>
    <w:rsid w:val="00DB6C01"/>
    <w:rsid w:val="00DC47C9"/>
    <w:rsid w:val="00E34A7B"/>
    <w:rsid w:val="00E71699"/>
    <w:rsid w:val="00E75408"/>
    <w:rsid w:val="00E86DEE"/>
    <w:rsid w:val="00E96912"/>
    <w:rsid w:val="00EA628B"/>
    <w:rsid w:val="00EA7621"/>
    <w:rsid w:val="00F065C6"/>
    <w:rsid w:val="00F07124"/>
    <w:rsid w:val="00F34DCC"/>
    <w:rsid w:val="00F459EB"/>
    <w:rsid w:val="00F63210"/>
    <w:rsid w:val="00FD3AE9"/>
    <w:rsid w:val="00FF0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BE251CF"/>
  <w15:chartTrackingRefBased/>
  <w15:docId w15:val="{D159A116-5CED-4FA4-9F29-0A2C9846A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ind w:right="-1192"/>
      <w:outlineLvl w:val="0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27"/>
        <w:tab w:val="left" w:pos="2835"/>
      </w:tabs>
      <w:ind w:right="-766"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tabs>
        <w:tab w:val="left" w:pos="2127"/>
        <w:tab w:val="left" w:pos="2835"/>
      </w:tabs>
      <w:ind w:right="-341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/>
      <w:shd w:val="clear" w:color="auto" w:fill="000000"/>
      <w:ind w:left="709" w:hanging="709"/>
      <w:outlineLvl w:val="4"/>
    </w:pPr>
    <w:rPr>
      <w:b/>
      <w:color w:va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pPr>
      <w:jc w:val="right"/>
    </w:pPr>
    <w:rPr>
      <w:b/>
      <w:sz w:val="32"/>
    </w:rPr>
  </w:style>
  <w:style w:type="paragraph" w:styleId="BalloonText">
    <w:name w:val="Balloon Text"/>
    <w:basedOn w:val="Normal"/>
    <w:semiHidden/>
    <w:rsid w:val="003B03E5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6D4E4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6D4E45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rsid w:val="00B5289D"/>
    <w:pPr>
      <w:spacing w:after="120"/>
    </w:pPr>
    <w:rPr>
      <w:sz w:val="24"/>
    </w:rPr>
  </w:style>
  <w:style w:type="character" w:styleId="PageNumber">
    <w:name w:val="page number"/>
    <w:basedOn w:val="DefaultParagraphFont"/>
    <w:rsid w:val="00EA7621"/>
  </w:style>
  <w:style w:type="paragraph" w:styleId="DocumentMap">
    <w:name w:val="Document Map"/>
    <w:basedOn w:val="Normal"/>
    <w:semiHidden/>
    <w:rsid w:val="00C767E9"/>
    <w:pPr>
      <w:shd w:val="clear" w:color="auto" w:fill="000080"/>
    </w:pPr>
    <w:rPr>
      <w:rFonts w:ascii="Tahoma" w:hAnsi="Tahoma" w:cs="Tahoma"/>
      <w:sz w:val="20"/>
    </w:rPr>
  </w:style>
  <w:style w:type="paragraph" w:styleId="ListParagraph">
    <w:name w:val="List Paragraph"/>
    <w:basedOn w:val="Normal"/>
    <w:uiPriority w:val="34"/>
    <w:qFormat/>
    <w:rsid w:val="00006C5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DOS\job%20description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job description</Template>
  <TotalTime>0</TotalTime>
  <Pages>2</Pages>
  <Words>406</Words>
  <Characters>2319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Union of Brunel Students</Company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Eddie Thomas</dc:creator>
  <cp:keywords/>
  <cp:lastModifiedBy>Gritt, Ruth</cp:lastModifiedBy>
  <cp:revision>2</cp:revision>
  <cp:lastPrinted>2026-04-02T08:58:00Z</cp:lastPrinted>
  <dcterms:created xsi:type="dcterms:W3CDTF">2026-04-02T08:59:00Z</dcterms:created>
  <dcterms:modified xsi:type="dcterms:W3CDTF">2026-04-02T08:59:00Z</dcterms:modified>
</cp:coreProperties>
</file>