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4DE84" w14:textId="77777777" w:rsidR="009734C5" w:rsidRDefault="00497D03">
      <w:pPr>
        <w:pStyle w:val="BodyText"/>
        <w:ind w:left="45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A74DECA" wp14:editId="3A74DECB">
            <wp:extent cx="566927" cy="804672"/>
            <wp:effectExtent l="0" t="0" r="0" b="0"/>
            <wp:docPr id="1" name="image1.png" descr="S:\Branding\Logos\Caldicott Crest Colour (PNG) - Copy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27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4DE85" w14:textId="77777777" w:rsidR="009734C5" w:rsidRDefault="009734C5">
      <w:pPr>
        <w:pStyle w:val="BodyText"/>
        <w:rPr>
          <w:rFonts w:ascii="Times New Roman"/>
          <w:sz w:val="20"/>
        </w:rPr>
      </w:pPr>
    </w:p>
    <w:p w14:paraId="3A74DE86" w14:textId="3B3268BF" w:rsidR="009734C5" w:rsidRDefault="00A4542C">
      <w:pPr>
        <w:pStyle w:val="BodyText"/>
        <w:spacing w:before="6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A74DECD" wp14:editId="22C358CD">
                <wp:simplePos x="0" y="0"/>
                <wp:positionH relativeFrom="page">
                  <wp:posOffset>668020</wp:posOffset>
                </wp:positionH>
                <wp:positionV relativeFrom="paragraph">
                  <wp:posOffset>179705</wp:posOffset>
                </wp:positionV>
                <wp:extent cx="6226810" cy="204470"/>
                <wp:effectExtent l="0" t="0" r="0" b="0"/>
                <wp:wrapTopAndBottom/>
                <wp:docPr id="214642278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810" cy="20447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74DED0" w14:textId="6196501F" w:rsidR="009734C5" w:rsidRDefault="00497D03">
                            <w:pPr>
                              <w:tabs>
                                <w:tab w:val="left" w:pos="2863"/>
                              </w:tabs>
                              <w:spacing w:line="321" w:lineRule="exact"/>
                              <w:ind w:left="2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Job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Description: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ab/>
                            </w:r>
                            <w:r w:rsidR="009E4048">
                              <w:rPr>
                                <w:b/>
                                <w:color w:val="FFFFFF"/>
                                <w:sz w:val="28"/>
                              </w:rPr>
                              <w:t>Marketing and Administration Assistant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74DEC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2.6pt;margin-top:14.15pt;width:490.3pt;height:16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" fillcolor="navy" stroked="f">
                <v:textbox inset="0,0,0,0">
                  <w:txbxContent>
                    <w:p w14:paraId="3A74DED0" w14:textId="6196501F" w:rsidR="009734C5" w:rsidRDefault="00497D03">
                      <w:pPr>
                        <w:tabs>
                          <w:tab w:val="left" w:pos="2863"/>
                        </w:tabs>
                        <w:spacing w:line="321" w:lineRule="exact"/>
                        <w:ind w:left="2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Job</w:t>
                      </w:r>
                      <w:r>
                        <w:rPr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Description: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ab/>
                      </w:r>
                      <w:r w:rsidR="009E4048">
                        <w:rPr>
                          <w:b/>
                          <w:color w:val="FFFFFF"/>
                          <w:sz w:val="28"/>
                        </w:rPr>
                        <w:t>Marketing and Administration Assistant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74DE87" w14:textId="77777777" w:rsidR="009734C5" w:rsidRDefault="009734C5">
      <w:pPr>
        <w:pStyle w:val="BodyText"/>
        <w:spacing w:before="5"/>
        <w:rPr>
          <w:rFonts w:ascii="Times New Roman"/>
          <w:sz w:val="12"/>
        </w:rPr>
      </w:pPr>
    </w:p>
    <w:p w14:paraId="3A74DE88" w14:textId="729CF546" w:rsidR="009734C5" w:rsidRDefault="00497D03">
      <w:pPr>
        <w:pStyle w:val="BodyText"/>
        <w:tabs>
          <w:tab w:val="left" w:pos="2266"/>
        </w:tabs>
        <w:spacing w:before="94"/>
        <w:ind w:left="140"/>
      </w:pPr>
      <w:r>
        <w:rPr>
          <w:b/>
        </w:rPr>
        <w:t>Responsible</w:t>
      </w:r>
      <w:r>
        <w:rPr>
          <w:b/>
          <w:spacing w:val="-3"/>
        </w:rPr>
        <w:t xml:space="preserve"> </w:t>
      </w:r>
      <w:r>
        <w:rPr>
          <w:b/>
        </w:rPr>
        <w:t>To:</w:t>
      </w:r>
      <w:r>
        <w:rPr>
          <w:b/>
        </w:rPr>
        <w:tab/>
      </w:r>
      <w:r w:rsidR="009E4048">
        <w:t>Head of Marketing and Office Manager</w:t>
      </w:r>
    </w:p>
    <w:p w14:paraId="3A74DE8A" w14:textId="1BE1487D" w:rsidR="009734C5" w:rsidRDefault="00497D03" w:rsidP="009E4048">
      <w:pPr>
        <w:pStyle w:val="BodyText"/>
        <w:tabs>
          <w:tab w:val="left" w:pos="2266"/>
        </w:tabs>
        <w:spacing w:before="1"/>
        <w:ind w:left="2266" w:right="807" w:hanging="2127"/>
      </w:pPr>
      <w:r>
        <w:rPr>
          <w:b/>
        </w:rPr>
        <w:t>Hours of</w:t>
      </w:r>
      <w:r>
        <w:rPr>
          <w:b/>
          <w:spacing w:val="-1"/>
        </w:rPr>
        <w:t xml:space="preserve"> </w:t>
      </w:r>
      <w:r>
        <w:rPr>
          <w:b/>
        </w:rPr>
        <w:t>Work:</w:t>
      </w:r>
      <w:r>
        <w:rPr>
          <w:b/>
        </w:rPr>
        <w:tab/>
      </w:r>
      <w:r w:rsidR="00061037" w:rsidRPr="00804E61">
        <w:rPr>
          <w:bCs/>
        </w:rPr>
        <w:t>Full-time</w:t>
      </w:r>
      <w:r w:rsidR="00BF264B" w:rsidRPr="00804E61">
        <w:rPr>
          <w:bCs/>
        </w:rPr>
        <w:t xml:space="preserve"> </w:t>
      </w:r>
      <w:r w:rsidR="009E4048">
        <w:rPr>
          <w:bCs/>
        </w:rPr>
        <w:t xml:space="preserve">Monday to Friday </w:t>
      </w:r>
      <w:r w:rsidR="00390392">
        <w:rPr>
          <w:bCs/>
        </w:rPr>
        <w:t>8</w:t>
      </w:r>
      <w:r w:rsidR="009E4048">
        <w:rPr>
          <w:bCs/>
        </w:rPr>
        <w:t>.</w:t>
      </w:r>
      <w:r w:rsidR="00A1362F">
        <w:rPr>
          <w:bCs/>
        </w:rPr>
        <w:t>0</w:t>
      </w:r>
      <w:r w:rsidR="009E4048">
        <w:rPr>
          <w:bCs/>
        </w:rPr>
        <w:t xml:space="preserve">0 am to </w:t>
      </w:r>
      <w:r w:rsidR="008E1AEE">
        <w:rPr>
          <w:bCs/>
        </w:rPr>
        <w:t>5</w:t>
      </w:r>
      <w:r w:rsidR="00390392">
        <w:rPr>
          <w:bCs/>
        </w:rPr>
        <w:t>.</w:t>
      </w:r>
      <w:r w:rsidR="00A1362F">
        <w:rPr>
          <w:bCs/>
        </w:rPr>
        <w:t>0</w:t>
      </w:r>
      <w:r w:rsidR="00390392">
        <w:rPr>
          <w:bCs/>
        </w:rPr>
        <w:t>0</w:t>
      </w:r>
      <w:r w:rsidR="009E4048">
        <w:rPr>
          <w:bCs/>
        </w:rPr>
        <w:t xml:space="preserve"> pm</w:t>
      </w:r>
    </w:p>
    <w:p w14:paraId="3A74DE8B" w14:textId="62EC5A9C" w:rsidR="009734C5" w:rsidRDefault="00327BD0">
      <w:pPr>
        <w:pStyle w:val="BodyText"/>
        <w:ind w:left="2266" w:right="807"/>
      </w:pPr>
      <w:r>
        <w:t>Plus,</w:t>
      </w:r>
      <w:r w:rsidR="00497D03">
        <w:t xml:space="preserve"> approximately 6 Saturday mornings per annum for </w:t>
      </w:r>
      <w:r w:rsidR="00D02347">
        <w:t>s</w:t>
      </w:r>
      <w:r w:rsidR="00497D03">
        <w:t xml:space="preserve">chool </w:t>
      </w:r>
      <w:r w:rsidR="00D02347">
        <w:t>e</w:t>
      </w:r>
      <w:r w:rsidR="00497D03">
        <w:t>vents and occasional evening events.</w:t>
      </w:r>
    </w:p>
    <w:p w14:paraId="3A74DE8D" w14:textId="77777777" w:rsidR="009734C5" w:rsidRDefault="009734C5">
      <w:pPr>
        <w:pStyle w:val="BodyText"/>
        <w:spacing w:before="10"/>
        <w:rPr>
          <w:sz w:val="13"/>
        </w:rPr>
      </w:pPr>
    </w:p>
    <w:p w14:paraId="3A74DE8E" w14:textId="77777777" w:rsidR="009734C5" w:rsidRDefault="00497D03">
      <w:pPr>
        <w:pStyle w:val="Heading1"/>
        <w:tabs>
          <w:tab w:val="left" w:pos="9917"/>
        </w:tabs>
        <w:jc w:val="both"/>
      </w:pPr>
      <w:r>
        <w:rPr>
          <w:color w:val="FFFFFF"/>
          <w:spacing w:val="-33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JOB CONTEXT AND</w:t>
      </w:r>
      <w:r>
        <w:rPr>
          <w:color w:val="FFFFFF"/>
          <w:spacing w:val="-9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PURPOSE</w:t>
      </w:r>
      <w:r>
        <w:rPr>
          <w:color w:val="FFFFFF"/>
          <w:shd w:val="clear" w:color="auto" w:fill="000080"/>
        </w:rPr>
        <w:tab/>
      </w:r>
    </w:p>
    <w:p w14:paraId="3A74DE8F" w14:textId="77777777" w:rsidR="009734C5" w:rsidRDefault="009734C5">
      <w:pPr>
        <w:pStyle w:val="BodyText"/>
        <w:spacing w:before="9"/>
        <w:rPr>
          <w:b/>
          <w:sz w:val="21"/>
        </w:rPr>
      </w:pPr>
    </w:p>
    <w:p w14:paraId="3A74DE90" w14:textId="7D95A643" w:rsidR="009734C5" w:rsidRDefault="00497D03">
      <w:pPr>
        <w:pStyle w:val="BodyText"/>
        <w:spacing w:before="1"/>
        <w:ind w:left="140" w:right="474"/>
        <w:jc w:val="both"/>
      </w:pPr>
      <w:r>
        <w:t>Caldicott is one of the country’s most prestigious Independent Boarding and Day Preparatory School</w:t>
      </w:r>
      <w:r w:rsidR="00947EE0">
        <w:t>s</w:t>
      </w:r>
      <w:r>
        <w:t xml:space="preserve">. We are a flourishing </w:t>
      </w:r>
      <w:r w:rsidR="00947EE0">
        <w:t xml:space="preserve">boys-only </w:t>
      </w:r>
      <w:r>
        <w:t>school with around 2</w:t>
      </w:r>
      <w:r w:rsidR="00033A77">
        <w:t>6</w:t>
      </w:r>
      <w:r>
        <w:t>0 boys from 7 to 13 years old. We deliver a first-class education, sporting provision</w:t>
      </w:r>
      <w:r w:rsidR="004E0945">
        <w:t>,</w:t>
      </w:r>
      <w:r>
        <w:t xml:space="preserve"> and a rich variety of music, drama, arts, and extracurricular opportunities in a friendly and supportive working environment. The </w:t>
      </w:r>
      <w:r w:rsidR="004E0945">
        <w:t>school</w:t>
      </w:r>
      <w:r>
        <w:t xml:space="preserve"> is only 20 miles from central London </w:t>
      </w:r>
      <w:r w:rsidR="00CD502A">
        <w:t>situated within</w:t>
      </w:r>
      <w:r w:rsidR="005D3203">
        <w:t xml:space="preserve"> 40 acres of greenbelt </w:t>
      </w:r>
      <w:r w:rsidR="00CD502A">
        <w:t>countryside.</w:t>
      </w:r>
    </w:p>
    <w:p w14:paraId="3A74DE91" w14:textId="77777777" w:rsidR="009734C5" w:rsidRDefault="009734C5">
      <w:pPr>
        <w:pStyle w:val="BodyText"/>
        <w:spacing w:before="5"/>
        <w:rPr>
          <w:sz w:val="25"/>
        </w:rPr>
      </w:pPr>
    </w:p>
    <w:p w14:paraId="05FD395F" w14:textId="514EA17A" w:rsidR="00CC44D8" w:rsidRDefault="00497D03">
      <w:pPr>
        <w:pStyle w:val="BodyText"/>
        <w:ind w:left="140" w:right="474"/>
        <w:jc w:val="both"/>
      </w:pPr>
      <w:r>
        <w:t xml:space="preserve">The purpose of the </w:t>
      </w:r>
      <w:r w:rsidR="00DD29A4">
        <w:t>Marketing and Admin</w:t>
      </w:r>
      <w:r w:rsidR="00C30C82">
        <w:t>i</w:t>
      </w:r>
      <w:r w:rsidR="00DD29A4">
        <w:t xml:space="preserve">stration Assistant </w:t>
      </w:r>
      <w:r>
        <w:t xml:space="preserve">role is to assist and </w:t>
      </w:r>
      <w:r w:rsidR="007A7EAC">
        <w:t>s</w:t>
      </w:r>
      <w:r w:rsidR="00CC44D8">
        <w:t xml:space="preserve">upport the Head of Marketing </w:t>
      </w:r>
      <w:r w:rsidR="00470F71">
        <w:t xml:space="preserve">in strengthening the prospective parent pipeline and </w:t>
      </w:r>
      <w:r w:rsidR="002A2174">
        <w:t xml:space="preserve">protecting Caldicott’s </w:t>
      </w:r>
      <w:r w:rsidR="00B55AAE">
        <w:t>prestigious</w:t>
      </w:r>
      <w:r w:rsidR="002A2174">
        <w:t xml:space="preserve"> brand. The role will </w:t>
      </w:r>
      <w:r w:rsidR="008C0F98">
        <w:t xml:space="preserve">ensure communications to prospective and current parents </w:t>
      </w:r>
      <w:r w:rsidR="00F1637F">
        <w:t>are</w:t>
      </w:r>
      <w:r w:rsidR="008C0F98">
        <w:t xml:space="preserve"> professional and aligned with </w:t>
      </w:r>
      <w:r w:rsidR="003048CA">
        <w:t>Caldicott’s</w:t>
      </w:r>
      <w:r w:rsidR="008C0F98">
        <w:t xml:space="preserve"> </w:t>
      </w:r>
      <w:r w:rsidR="00900DBD">
        <w:t>marketing goals and wider strategy</w:t>
      </w:r>
      <w:r w:rsidR="003048CA">
        <w:t xml:space="preserve">. The incumbent will deliver effective and engaging communications and provide administrative support for Admissions and Marketing, as well as the Front Office Team. </w:t>
      </w:r>
    </w:p>
    <w:p w14:paraId="3A74DE93" w14:textId="77777777" w:rsidR="009734C5" w:rsidRDefault="009734C5">
      <w:pPr>
        <w:pStyle w:val="BodyText"/>
      </w:pPr>
    </w:p>
    <w:p w14:paraId="3A74DE94" w14:textId="09019FF4" w:rsidR="009734C5" w:rsidRDefault="00497D03">
      <w:pPr>
        <w:pStyle w:val="BodyText"/>
        <w:spacing w:before="1"/>
        <w:ind w:left="140" w:right="477"/>
        <w:jc w:val="both"/>
      </w:pPr>
      <w:r>
        <w:t>Caldicott is committed to safeguarding and promoting the welfare of children and young people and expect</w:t>
      </w:r>
      <w:r w:rsidR="00EC300C">
        <w:t>s</w:t>
      </w:r>
      <w:r>
        <w:t xml:space="preserve"> all staff and volunteers to share this commitment.</w:t>
      </w:r>
    </w:p>
    <w:p w14:paraId="3A74DE95" w14:textId="77777777" w:rsidR="009734C5" w:rsidRDefault="009734C5">
      <w:pPr>
        <w:pStyle w:val="BodyText"/>
        <w:spacing w:before="9"/>
        <w:rPr>
          <w:sz w:val="13"/>
        </w:rPr>
      </w:pPr>
    </w:p>
    <w:p w14:paraId="3A74DE96" w14:textId="77777777" w:rsidR="009734C5" w:rsidRDefault="00497D03">
      <w:pPr>
        <w:pStyle w:val="Heading1"/>
        <w:tabs>
          <w:tab w:val="left" w:pos="9917"/>
        </w:tabs>
      </w:pPr>
      <w:r>
        <w:rPr>
          <w:color w:val="FFFFFF"/>
          <w:spacing w:val="-33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CORE AREAS OF</w:t>
      </w:r>
      <w:r>
        <w:rPr>
          <w:color w:val="FFFFFF"/>
          <w:spacing w:val="-10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RESPONSIBILITY</w:t>
      </w:r>
      <w:r>
        <w:rPr>
          <w:color w:val="FFFFFF"/>
          <w:shd w:val="clear" w:color="auto" w:fill="000080"/>
        </w:rPr>
        <w:tab/>
      </w:r>
    </w:p>
    <w:p w14:paraId="3A74DE97" w14:textId="77777777" w:rsidR="009734C5" w:rsidRDefault="009734C5">
      <w:pPr>
        <w:pStyle w:val="BodyText"/>
        <w:rPr>
          <w:b/>
        </w:rPr>
      </w:pPr>
    </w:p>
    <w:p w14:paraId="3A74DE98" w14:textId="3B728AC3" w:rsidR="009734C5" w:rsidRDefault="00497D03">
      <w:pPr>
        <w:pStyle w:val="ListParagraph"/>
        <w:numPr>
          <w:ilvl w:val="0"/>
          <w:numId w:val="2"/>
        </w:numPr>
        <w:tabs>
          <w:tab w:val="left" w:pos="845"/>
          <w:tab w:val="left" w:pos="847"/>
        </w:tabs>
        <w:spacing w:before="1"/>
        <w:ind w:hanging="707"/>
        <w:rPr>
          <w:b/>
        </w:rPr>
      </w:pPr>
      <w:r>
        <w:rPr>
          <w:b/>
        </w:rPr>
        <w:t>Marketing</w:t>
      </w:r>
      <w:r w:rsidR="008270BE">
        <w:rPr>
          <w:b/>
        </w:rPr>
        <w:t>, Communications and Events</w:t>
      </w:r>
    </w:p>
    <w:p w14:paraId="3A74DEAD" w14:textId="5356502B" w:rsidR="009734C5" w:rsidRDefault="00352013" w:rsidP="0017317B">
      <w:pPr>
        <w:pStyle w:val="ListParagraph"/>
        <w:numPr>
          <w:ilvl w:val="1"/>
          <w:numId w:val="2"/>
        </w:numPr>
        <w:tabs>
          <w:tab w:val="left" w:pos="845"/>
          <w:tab w:val="left" w:pos="847"/>
        </w:tabs>
        <w:spacing w:before="2"/>
        <w:ind w:left="846" w:hanging="347"/>
      </w:pPr>
      <w:r>
        <w:t xml:space="preserve">Seek out school news stories and translate </w:t>
      </w:r>
      <w:r w:rsidR="000229E6">
        <w:t>them</w:t>
      </w:r>
      <w:r>
        <w:t xml:space="preserve"> into engaging content for </w:t>
      </w:r>
      <w:r w:rsidR="00CE724E">
        <w:t>internal and external communication channels</w:t>
      </w:r>
      <w:r w:rsidR="00D003C7">
        <w:t>.</w:t>
      </w:r>
    </w:p>
    <w:p w14:paraId="173E14E4" w14:textId="4A7AB6D8" w:rsidR="00092CC9" w:rsidRDefault="00092CC9" w:rsidP="0017317B">
      <w:pPr>
        <w:pStyle w:val="ListParagraph"/>
        <w:numPr>
          <w:ilvl w:val="1"/>
          <w:numId w:val="2"/>
        </w:numPr>
        <w:tabs>
          <w:tab w:val="left" w:pos="845"/>
          <w:tab w:val="left" w:pos="847"/>
        </w:tabs>
        <w:spacing w:before="2"/>
        <w:ind w:left="846" w:hanging="347"/>
      </w:pPr>
      <w:r>
        <w:t>Write and publish article</w:t>
      </w:r>
      <w:r w:rsidR="009F3150">
        <w:t>s</w:t>
      </w:r>
      <w:r>
        <w:t xml:space="preserve"> on the website</w:t>
      </w:r>
      <w:r w:rsidR="009F3150">
        <w:t xml:space="preserve"> which </w:t>
      </w:r>
      <w:r w:rsidR="004F795B">
        <w:t xml:space="preserve">embody the </w:t>
      </w:r>
      <w:r w:rsidR="00AF28B6">
        <w:t>school’s</w:t>
      </w:r>
      <w:r w:rsidR="004F795B">
        <w:t xml:space="preserve"> key messages whilst </w:t>
      </w:r>
      <w:r w:rsidR="00530437">
        <w:t>engag</w:t>
      </w:r>
      <w:r w:rsidR="004F795B">
        <w:t>ing b</w:t>
      </w:r>
      <w:r w:rsidR="00530437">
        <w:t>oth prospective and current parents.</w:t>
      </w:r>
    </w:p>
    <w:p w14:paraId="6B561DF7" w14:textId="2D147758" w:rsidR="00852AA8" w:rsidRPr="00A4294F" w:rsidRDefault="00852AA8" w:rsidP="0017317B">
      <w:pPr>
        <w:pStyle w:val="ListParagraph"/>
        <w:numPr>
          <w:ilvl w:val="1"/>
          <w:numId w:val="2"/>
        </w:numPr>
        <w:tabs>
          <w:tab w:val="left" w:pos="845"/>
          <w:tab w:val="left" w:pos="847"/>
        </w:tabs>
        <w:spacing w:before="2"/>
        <w:ind w:left="846" w:hanging="347"/>
      </w:pPr>
      <w:r>
        <w:t xml:space="preserve">Collate the school’s weekly newsletter for current parents and </w:t>
      </w:r>
      <w:r w:rsidR="00893632">
        <w:t>support</w:t>
      </w:r>
      <w:r>
        <w:t xml:space="preserve"> the Head of Marketing </w:t>
      </w:r>
      <w:r w:rsidR="00893632">
        <w:t>in</w:t>
      </w:r>
      <w:r>
        <w:t xml:space="preserve"> </w:t>
      </w:r>
      <w:r w:rsidR="00893632">
        <w:t xml:space="preserve">producing </w:t>
      </w:r>
      <w:r>
        <w:t xml:space="preserve">the half-termly prospective parent </w:t>
      </w:r>
      <w:r w:rsidR="00893632">
        <w:t>newsletter.</w:t>
      </w:r>
    </w:p>
    <w:p w14:paraId="3A74DEB4" w14:textId="4D44580F" w:rsidR="009734C5" w:rsidRDefault="003F16E0" w:rsidP="0017317B">
      <w:pPr>
        <w:pStyle w:val="ListParagraph"/>
        <w:numPr>
          <w:ilvl w:val="1"/>
          <w:numId w:val="2"/>
        </w:numPr>
        <w:tabs>
          <w:tab w:val="left" w:pos="860"/>
          <w:tab w:val="left" w:pos="861"/>
        </w:tabs>
        <w:spacing w:before="3" w:line="237" w:lineRule="auto"/>
        <w:ind w:right="478" w:hanging="360"/>
      </w:pPr>
      <w:r>
        <w:t>Work alongside the Head of Marketing to p</w:t>
      </w:r>
      <w:r w:rsidR="00BE0FAA">
        <w:t xml:space="preserve">roduce engaging social media content </w:t>
      </w:r>
      <w:r w:rsidR="00854134">
        <w:t xml:space="preserve">which aligns with </w:t>
      </w:r>
      <w:r w:rsidR="00907DEA">
        <w:t>the overarching</w:t>
      </w:r>
      <w:r w:rsidR="00854134">
        <w:t xml:space="preserve"> marketing strategy.</w:t>
      </w:r>
    </w:p>
    <w:p w14:paraId="02C5DDEA" w14:textId="3B581475" w:rsidR="00E77666" w:rsidRDefault="00E77666" w:rsidP="0017317B">
      <w:pPr>
        <w:pStyle w:val="ListParagraph"/>
        <w:numPr>
          <w:ilvl w:val="1"/>
          <w:numId w:val="2"/>
        </w:numPr>
        <w:tabs>
          <w:tab w:val="left" w:pos="860"/>
          <w:tab w:val="left" w:pos="861"/>
        </w:tabs>
        <w:spacing w:before="3" w:line="237" w:lineRule="auto"/>
        <w:ind w:right="478" w:hanging="360"/>
      </w:pPr>
      <w:r>
        <w:t xml:space="preserve">Stay abreast of </w:t>
      </w:r>
      <w:r w:rsidR="003001B9">
        <w:t>changes and trends in social media</w:t>
      </w:r>
      <w:r w:rsidR="00652530">
        <w:t xml:space="preserve"> as well as </w:t>
      </w:r>
      <w:r w:rsidR="001F3548">
        <w:t>analyse the</w:t>
      </w:r>
      <w:r w:rsidR="00652530">
        <w:t xml:space="preserve"> performance of content to drive the channels forward.</w:t>
      </w:r>
    </w:p>
    <w:p w14:paraId="6CB5BB94" w14:textId="1CFEE6D4" w:rsidR="009A2DA6" w:rsidRDefault="009A2DA6" w:rsidP="0017317B">
      <w:pPr>
        <w:pStyle w:val="ListParagraph"/>
        <w:numPr>
          <w:ilvl w:val="1"/>
          <w:numId w:val="2"/>
        </w:numPr>
        <w:tabs>
          <w:tab w:val="left" w:pos="860"/>
          <w:tab w:val="left" w:pos="861"/>
        </w:tabs>
        <w:spacing w:before="3" w:line="237" w:lineRule="auto"/>
        <w:ind w:right="478" w:hanging="360"/>
      </w:pPr>
      <w:r>
        <w:t xml:space="preserve">Work internally with teachers and staff members to produce </w:t>
      </w:r>
      <w:r w:rsidR="00BF17D0">
        <w:t xml:space="preserve">visually appealing materials </w:t>
      </w:r>
      <w:r w:rsidR="004A2D8F">
        <w:t>including</w:t>
      </w:r>
      <w:r w:rsidR="00BF17D0">
        <w:t xml:space="preserve"> programmes, </w:t>
      </w:r>
      <w:r w:rsidR="00C6048B">
        <w:t xml:space="preserve">posters, </w:t>
      </w:r>
      <w:r w:rsidR="00711AD1">
        <w:t>brochures</w:t>
      </w:r>
      <w:r w:rsidR="004A2D8F">
        <w:t xml:space="preserve">, and </w:t>
      </w:r>
      <w:r w:rsidR="00B01893">
        <w:t>flyers</w:t>
      </w:r>
      <w:r w:rsidR="001E67DB">
        <w:t>, using design software such as Adobe InDesign and Canva.</w:t>
      </w:r>
    </w:p>
    <w:p w14:paraId="75956EAC" w14:textId="453873D8" w:rsidR="00434566" w:rsidRDefault="00434566" w:rsidP="0017317B">
      <w:pPr>
        <w:pStyle w:val="ListParagraph"/>
        <w:numPr>
          <w:ilvl w:val="1"/>
          <w:numId w:val="2"/>
        </w:numPr>
        <w:tabs>
          <w:tab w:val="left" w:pos="860"/>
          <w:tab w:val="left" w:pos="861"/>
        </w:tabs>
        <w:spacing w:before="3" w:line="237" w:lineRule="auto"/>
        <w:ind w:right="478" w:hanging="360"/>
      </w:pPr>
      <w:r>
        <w:t xml:space="preserve">Design handbooks and other </w:t>
      </w:r>
      <w:r w:rsidR="006B53AF">
        <w:t xml:space="preserve">informative </w:t>
      </w:r>
      <w:r>
        <w:t>materials for new parents</w:t>
      </w:r>
      <w:r w:rsidR="006B53AF">
        <w:t>.</w:t>
      </w:r>
    </w:p>
    <w:p w14:paraId="29995EA3" w14:textId="422427A5" w:rsidR="002B2E7B" w:rsidRDefault="002B2E7B" w:rsidP="0017317B">
      <w:pPr>
        <w:pStyle w:val="ListParagraph"/>
        <w:numPr>
          <w:ilvl w:val="1"/>
          <w:numId w:val="2"/>
        </w:numPr>
        <w:tabs>
          <w:tab w:val="left" w:pos="860"/>
          <w:tab w:val="left" w:pos="861"/>
        </w:tabs>
        <w:spacing w:before="3" w:line="237" w:lineRule="auto"/>
        <w:ind w:right="478" w:hanging="360"/>
      </w:pPr>
      <w:r>
        <w:t xml:space="preserve">Capture photo and video content that </w:t>
      </w:r>
      <w:r w:rsidR="009211D1">
        <w:t>encapsulates</w:t>
      </w:r>
      <w:r>
        <w:t xml:space="preserve"> the life of the school</w:t>
      </w:r>
      <w:r w:rsidR="00D8627C">
        <w:t xml:space="preserve"> (including weekly events as well as more </w:t>
      </w:r>
      <w:r w:rsidR="00BB75AB">
        <w:t>‘</w:t>
      </w:r>
      <w:r w:rsidR="00D8627C">
        <w:t>candid</w:t>
      </w:r>
      <w:r w:rsidR="00BB75AB">
        <w:t>’</w:t>
      </w:r>
      <w:r w:rsidR="00D8627C">
        <w:t xml:space="preserve"> moments).</w:t>
      </w:r>
    </w:p>
    <w:p w14:paraId="44F5238E" w14:textId="4E6CEDA9" w:rsidR="00E41633" w:rsidRDefault="00E41633" w:rsidP="0017317B">
      <w:pPr>
        <w:pStyle w:val="ListParagraph"/>
        <w:numPr>
          <w:ilvl w:val="1"/>
          <w:numId w:val="2"/>
        </w:numPr>
        <w:tabs>
          <w:tab w:val="left" w:pos="860"/>
          <w:tab w:val="left" w:pos="861"/>
        </w:tabs>
        <w:spacing w:before="3" w:line="237" w:lineRule="auto"/>
        <w:ind w:right="478" w:hanging="360"/>
      </w:pPr>
      <w:r w:rsidRPr="00E41633">
        <w:t>Maintain and update website content to ensure information remains accurate and engaging.</w:t>
      </w:r>
    </w:p>
    <w:p w14:paraId="5FA05B54" w14:textId="0378130D" w:rsidR="00D54D6E" w:rsidRDefault="00D54D6E" w:rsidP="0017317B">
      <w:pPr>
        <w:pStyle w:val="ListParagraph"/>
        <w:numPr>
          <w:ilvl w:val="1"/>
          <w:numId w:val="2"/>
        </w:numPr>
        <w:tabs>
          <w:tab w:val="left" w:pos="860"/>
          <w:tab w:val="left" w:pos="861"/>
        </w:tabs>
        <w:spacing w:before="3" w:line="237" w:lineRule="auto"/>
        <w:ind w:right="478" w:hanging="360"/>
      </w:pPr>
      <w:r>
        <w:t xml:space="preserve">Support the Head of Marketing in </w:t>
      </w:r>
      <w:r w:rsidR="00F0039F">
        <w:t xml:space="preserve">designing and </w:t>
      </w:r>
      <w:r w:rsidR="003421BA">
        <w:t>editing</w:t>
      </w:r>
      <w:r w:rsidR="00F0039F">
        <w:t xml:space="preserve"> print and online advertisements.</w:t>
      </w:r>
    </w:p>
    <w:p w14:paraId="22521AF1" w14:textId="4C8CB2C9" w:rsidR="004B2143" w:rsidRDefault="004B2143" w:rsidP="0017317B">
      <w:pPr>
        <w:pStyle w:val="ListParagraph"/>
        <w:numPr>
          <w:ilvl w:val="1"/>
          <w:numId w:val="2"/>
        </w:numPr>
        <w:tabs>
          <w:tab w:val="left" w:pos="860"/>
          <w:tab w:val="left" w:pos="861"/>
        </w:tabs>
        <w:spacing w:before="3" w:line="237" w:lineRule="auto"/>
        <w:ind w:right="478" w:hanging="360"/>
      </w:pPr>
      <w:r>
        <w:t xml:space="preserve">Liaise with the </w:t>
      </w:r>
      <w:r w:rsidR="00455B25">
        <w:t xml:space="preserve">Front Office Team to </w:t>
      </w:r>
      <w:r w:rsidR="003D3CA6">
        <w:t xml:space="preserve">provide administrative support </w:t>
      </w:r>
      <w:r w:rsidR="00C42CCD">
        <w:t xml:space="preserve">for the marketing and communications </w:t>
      </w:r>
      <w:r w:rsidR="00DD6866">
        <w:t>department</w:t>
      </w:r>
      <w:r w:rsidR="00C42CCD">
        <w:t>.</w:t>
      </w:r>
    </w:p>
    <w:p w14:paraId="3142E184" w14:textId="6F55B1A9" w:rsidR="004455F3" w:rsidRDefault="004455F3" w:rsidP="0017317B">
      <w:pPr>
        <w:pStyle w:val="ListParagraph"/>
        <w:numPr>
          <w:ilvl w:val="1"/>
          <w:numId w:val="2"/>
        </w:numPr>
        <w:tabs>
          <w:tab w:val="left" w:pos="860"/>
          <w:tab w:val="left" w:pos="861"/>
        </w:tabs>
        <w:spacing w:before="3" w:line="237" w:lineRule="auto"/>
        <w:ind w:right="478" w:hanging="360"/>
      </w:pPr>
      <w:r>
        <w:t xml:space="preserve">Assist the </w:t>
      </w:r>
      <w:r w:rsidR="00B90D03">
        <w:t>Director of Admissions with event organisation.</w:t>
      </w:r>
    </w:p>
    <w:p w14:paraId="3A74DEB5" w14:textId="77777777" w:rsidR="009734C5" w:rsidRDefault="009734C5">
      <w:pPr>
        <w:pStyle w:val="BodyText"/>
        <w:spacing w:before="1"/>
      </w:pPr>
    </w:p>
    <w:p w14:paraId="3A74DEB6" w14:textId="1E3E4E03" w:rsidR="009734C5" w:rsidRDefault="00497D03">
      <w:pPr>
        <w:pStyle w:val="Heading1"/>
        <w:numPr>
          <w:ilvl w:val="0"/>
          <w:numId w:val="2"/>
        </w:numPr>
        <w:tabs>
          <w:tab w:val="left" w:pos="845"/>
          <w:tab w:val="left" w:pos="847"/>
        </w:tabs>
        <w:spacing w:before="0"/>
        <w:ind w:hanging="707"/>
      </w:pPr>
      <w:r>
        <w:t xml:space="preserve">Administration </w:t>
      </w:r>
    </w:p>
    <w:p w14:paraId="3A74DEB8" w14:textId="77777777" w:rsidR="009734C5" w:rsidRDefault="00497D03">
      <w:pPr>
        <w:pStyle w:val="ListParagraph"/>
        <w:numPr>
          <w:ilvl w:val="1"/>
          <w:numId w:val="2"/>
        </w:numPr>
        <w:tabs>
          <w:tab w:val="left" w:pos="845"/>
          <w:tab w:val="left" w:pos="847"/>
        </w:tabs>
        <w:spacing w:line="237" w:lineRule="auto"/>
        <w:ind w:right="475" w:hanging="360"/>
      </w:pPr>
      <w:r>
        <w:t>To be an excellent ambassador for the school when engaging with prospective and current parents.</w:t>
      </w:r>
    </w:p>
    <w:p w14:paraId="3A74DEB9" w14:textId="6466848B" w:rsidR="009734C5" w:rsidRDefault="00497D03">
      <w:pPr>
        <w:pStyle w:val="ListParagraph"/>
        <w:numPr>
          <w:ilvl w:val="1"/>
          <w:numId w:val="2"/>
        </w:numPr>
        <w:tabs>
          <w:tab w:val="left" w:pos="845"/>
          <w:tab w:val="left" w:pos="847"/>
        </w:tabs>
        <w:spacing w:before="4" w:line="237" w:lineRule="auto"/>
        <w:ind w:right="472" w:hanging="360"/>
      </w:pPr>
      <w:r>
        <w:t xml:space="preserve">Work as part of the Front Office Team, providing support </w:t>
      </w:r>
      <w:r w:rsidR="008E1AEE">
        <w:t xml:space="preserve">and cover </w:t>
      </w:r>
      <w:r>
        <w:t xml:space="preserve">to the </w:t>
      </w:r>
      <w:r w:rsidR="00C30C82">
        <w:t xml:space="preserve">Office Manager and Logistics Coordinator </w:t>
      </w:r>
      <w:r>
        <w:t>when required.</w:t>
      </w:r>
      <w:r w:rsidR="00E63A70">
        <w:t xml:space="preserve">  Circumstances may require occasional reallocation of </w:t>
      </w:r>
      <w:r w:rsidR="00250A46">
        <w:t>tasks</w:t>
      </w:r>
      <w:r w:rsidR="00E63A70">
        <w:t xml:space="preserve"> </w:t>
      </w:r>
      <w:proofErr w:type="gramStart"/>
      <w:r w:rsidR="00E63A70">
        <w:t>in order to</w:t>
      </w:r>
      <w:proofErr w:type="gramEnd"/>
      <w:r w:rsidR="00E63A70">
        <w:t xml:space="preserve"> protect</w:t>
      </w:r>
      <w:r w:rsidR="00250A46">
        <w:t xml:space="preserve"> the core work and smooth-running of the front office.</w:t>
      </w:r>
    </w:p>
    <w:p w14:paraId="3A74DEBA" w14:textId="001D4F18" w:rsidR="009734C5" w:rsidRDefault="00497D03">
      <w:pPr>
        <w:pStyle w:val="ListParagraph"/>
        <w:numPr>
          <w:ilvl w:val="1"/>
          <w:numId w:val="2"/>
        </w:numPr>
        <w:tabs>
          <w:tab w:val="left" w:pos="845"/>
          <w:tab w:val="left" w:pos="847"/>
        </w:tabs>
        <w:spacing w:before="3" w:line="237" w:lineRule="auto"/>
        <w:ind w:right="476" w:hanging="360"/>
      </w:pPr>
      <w:r>
        <w:t xml:space="preserve">Any other ad-hoc tasks and projects that the </w:t>
      </w:r>
      <w:r w:rsidR="00C30C82">
        <w:t>Head of Marketing</w:t>
      </w:r>
      <w:r w:rsidR="00B201E6">
        <w:t xml:space="preserve">, </w:t>
      </w:r>
      <w:r w:rsidR="00C30C82">
        <w:t>Office Manager</w:t>
      </w:r>
      <w:r>
        <w:t xml:space="preserve"> </w:t>
      </w:r>
      <w:r w:rsidR="00B201E6">
        <w:t xml:space="preserve">or Director of Admissions </w:t>
      </w:r>
      <w:r>
        <w:t>may reasonably assign within the general nature of the</w:t>
      </w:r>
      <w:r>
        <w:rPr>
          <w:spacing w:val="-9"/>
        </w:rPr>
        <w:t xml:space="preserve"> </w:t>
      </w:r>
      <w:r>
        <w:t>role.</w:t>
      </w:r>
    </w:p>
    <w:p w14:paraId="4EC59CAF" w14:textId="77777777" w:rsidR="003100D1" w:rsidRDefault="003100D1" w:rsidP="003100D1">
      <w:pPr>
        <w:tabs>
          <w:tab w:val="left" w:pos="845"/>
          <w:tab w:val="left" w:pos="847"/>
        </w:tabs>
        <w:spacing w:before="3" w:line="237" w:lineRule="auto"/>
        <w:ind w:right="476"/>
        <w:rPr>
          <w:rFonts w:asciiTheme="minorHAnsi" w:hAnsiTheme="minorHAnsi" w:cstheme="minorHAnsi"/>
          <w:b/>
          <w:bCs/>
        </w:rPr>
      </w:pPr>
    </w:p>
    <w:p w14:paraId="34AC2A69" w14:textId="7C62F3D7" w:rsidR="00B85D7D" w:rsidRPr="00CD5A68" w:rsidRDefault="00CD5A68" w:rsidP="00B85D7D">
      <w:pPr>
        <w:pStyle w:val="ListParagraph"/>
        <w:numPr>
          <w:ilvl w:val="0"/>
          <w:numId w:val="2"/>
        </w:numPr>
        <w:tabs>
          <w:tab w:val="left" w:pos="845"/>
          <w:tab w:val="left" w:pos="847"/>
        </w:tabs>
        <w:spacing w:before="3" w:line="237" w:lineRule="auto"/>
        <w:ind w:right="476"/>
        <w:rPr>
          <w:b/>
          <w:bCs/>
        </w:rPr>
      </w:pPr>
      <w:r w:rsidRPr="00CD5A68">
        <w:rPr>
          <w:b/>
          <w:bCs/>
        </w:rPr>
        <w:t>Safeguarding and Child Protection</w:t>
      </w:r>
    </w:p>
    <w:p w14:paraId="47F6F886" w14:textId="77777777" w:rsidR="00CD5A68" w:rsidRPr="00CD5A68" w:rsidRDefault="00CD5A68" w:rsidP="00CD5A68">
      <w:pPr>
        <w:pStyle w:val="ListParagraph"/>
        <w:numPr>
          <w:ilvl w:val="1"/>
          <w:numId w:val="2"/>
        </w:numPr>
        <w:tabs>
          <w:tab w:val="left" w:pos="845"/>
          <w:tab w:val="left" w:pos="847"/>
        </w:tabs>
        <w:spacing w:before="3" w:line="237" w:lineRule="auto"/>
        <w:ind w:right="476"/>
      </w:pPr>
      <w:r w:rsidRPr="00CD5A68">
        <w:t>To implement and adhere to best practice in safeguarding and promotion of the welfare of children and young people</w:t>
      </w:r>
    </w:p>
    <w:p w14:paraId="0404E1DD" w14:textId="71F7BC12" w:rsidR="00CD5A68" w:rsidRPr="00CD5A68" w:rsidRDefault="00CD5A68" w:rsidP="00CD5A68">
      <w:pPr>
        <w:pStyle w:val="ListParagraph"/>
        <w:numPr>
          <w:ilvl w:val="1"/>
          <w:numId w:val="2"/>
        </w:numPr>
        <w:tabs>
          <w:tab w:val="left" w:pos="845"/>
          <w:tab w:val="left" w:pos="847"/>
        </w:tabs>
        <w:spacing w:before="3" w:line="237" w:lineRule="auto"/>
        <w:ind w:right="476"/>
      </w:pPr>
      <w:r w:rsidRPr="00CD5A68">
        <w:t>To lead by example on good pastoral, safeguarding and child protection behaviours.</w:t>
      </w:r>
    </w:p>
    <w:p w14:paraId="3A74DEBB" w14:textId="77777777" w:rsidR="009734C5" w:rsidRDefault="009734C5">
      <w:pPr>
        <w:pStyle w:val="BodyText"/>
        <w:rPr>
          <w:sz w:val="20"/>
        </w:rPr>
      </w:pPr>
    </w:p>
    <w:p w14:paraId="3A74DEBD" w14:textId="77777777" w:rsidR="009734C5" w:rsidRDefault="00497D03">
      <w:pPr>
        <w:pStyle w:val="Heading1"/>
        <w:tabs>
          <w:tab w:val="left" w:pos="9917"/>
        </w:tabs>
        <w:spacing w:before="93"/>
      </w:pPr>
      <w:r>
        <w:rPr>
          <w:color w:val="FFFFFF"/>
          <w:spacing w:val="-33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GENERAL</w:t>
      </w:r>
      <w:r>
        <w:rPr>
          <w:color w:val="FFFFFF"/>
          <w:spacing w:val="-3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DUTIES</w:t>
      </w:r>
      <w:r>
        <w:rPr>
          <w:color w:val="FFFFFF"/>
          <w:shd w:val="clear" w:color="auto" w:fill="000080"/>
        </w:rPr>
        <w:tab/>
      </w:r>
    </w:p>
    <w:p w14:paraId="3A30F618" w14:textId="77777777" w:rsidR="00716664" w:rsidRDefault="00716664" w:rsidP="00716664">
      <w:pPr>
        <w:pStyle w:val="ListParagraph"/>
        <w:tabs>
          <w:tab w:val="left" w:pos="500"/>
          <w:tab w:val="left" w:pos="501"/>
        </w:tabs>
        <w:spacing w:line="268" w:lineRule="exact"/>
        <w:ind w:left="500" w:firstLine="0"/>
      </w:pPr>
    </w:p>
    <w:p w14:paraId="3A74DEBF" w14:textId="0C4B2757" w:rsidR="009734C5" w:rsidRDefault="00497D03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8" w:lineRule="exact"/>
        <w:ind w:hanging="361"/>
      </w:pPr>
      <w:r>
        <w:t>To work within all regulatory and school policies, procedures and codes of</w:t>
      </w:r>
      <w:r>
        <w:rPr>
          <w:spacing w:val="-13"/>
        </w:rPr>
        <w:t xml:space="preserve"> </w:t>
      </w:r>
      <w:r>
        <w:t>practice.</w:t>
      </w:r>
    </w:p>
    <w:p w14:paraId="3A74DEC0" w14:textId="77777777" w:rsidR="009734C5" w:rsidRDefault="00497D03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8" w:lineRule="exact"/>
        <w:ind w:hanging="361"/>
      </w:pPr>
      <w:r>
        <w:t>To undertake such other duties as are agreed to being in keeping with the general nature of the</w:t>
      </w:r>
      <w:r>
        <w:rPr>
          <w:spacing w:val="-26"/>
        </w:rPr>
        <w:t xml:space="preserve"> </w:t>
      </w:r>
      <w:r>
        <w:t>role.</w:t>
      </w:r>
    </w:p>
    <w:p w14:paraId="1D9F3892" w14:textId="1E1A03E6" w:rsidR="00A54FDF" w:rsidRPr="00591178" w:rsidRDefault="00A54FDF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8" w:lineRule="exact"/>
        <w:ind w:hanging="361"/>
      </w:pPr>
      <w:r w:rsidRPr="00591178">
        <w:t>To work</w:t>
      </w:r>
      <w:r w:rsidR="00540480" w:rsidRPr="00591178">
        <w:t xml:space="preserve"> </w:t>
      </w:r>
      <w:r w:rsidR="00540480" w:rsidRPr="00591178">
        <w:t xml:space="preserve">collaboratively with the Head as required to ensure consistently high standards of customer service and to deliver on key marketing objectives.  </w:t>
      </w:r>
    </w:p>
    <w:p w14:paraId="3A74DEC1" w14:textId="77777777" w:rsidR="009734C5" w:rsidRDefault="009734C5">
      <w:pPr>
        <w:pStyle w:val="BodyText"/>
        <w:spacing w:before="8"/>
        <w:rPr>
          <w:sz w:val="13"/>
        </w:rPr>
      </w:pPr>
    </w:p>
    <w:p w14:paraId="3A74DEC2" w14:textId="77777777" w:rsidR="009734C5" w:rsidRDefault="00497D03">
      <w:pPr>
        <w:pStyle w:val="Heading1"/>
        <w:tabs>
          <w:tab w:val="left" w:pos="9917"/>
        </w:tabs>
      </w:pPr>
      <w:r>
        <w:rPr>
          <w:color w:val="FFFFFF"/>
          <w:spacing w:val="-33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TERMS AND</w:t>
      </w:r>
      <w:r>
        <w:rPr>
          <w:color w:val="FFFFFF"/>
          <w:spacing w:val="-11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CONDITIONS</w:t>
      </w:r>
      <w:r>
        <w:rPr>
          <w:color w:val="FFFFFF"/>
          <w:shd w:val="clear" w:color="auto" w:fill="000080"/>
        </w:rPr>
        <w:tab/>
      </w:r>
    </w:p>
    <w:p w14:paraId="3A74DEC3" w14:textId="77777777" w:rsidR="009734C5" w:rsidRDefault="009734C5">
      <w:pPr>
        <w:pStyle w:val="BodyText"/>
        <w:rPr>
          <w:b/>
        </w:rPr>
      </w:pPr>
    </w:p>
    <w:p w14:paraId="3A74DEC4" w14:textId="24F4FAA1" w:rsidR="009734C5" w:rsidRDefault="00497D03">
      <w:pPr>
        <w:pStyle w:val="BodyText"/>
        <w:tabs>
          <w:tab w:val="left" w:pos="3740"/>
        </w:tabs>
        <w:spacing w:line="480" w:lineRule="auto"/>
        <w:ind w:left="140" w:right="974"/>
      </w:pPr>
      <w:r>
        <w:t>All other terms and conditions are those as referred to in the letter of appointment and contract. Date of</w:t>
      </w:r>
      <w:r>
        <w:rPr>
          <w:spacing w:val="-1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Description:</w:t>
      </w:r>
      <w:r>
        <w:tab/>
      </w:r>
      <w:r w:rsidR="00C30C82">
        <w:t>August 2026</w:t>
      </w:r>
    </w:p>
    <w:p w14:paraId="3FAC9FEB" w14:textId="77777777" w:rsidR="00716664" w:rsidRDefault="00716664">
      <w:pPr>
        <w:pStyle w:val="BodyText"/>
        <w:spacing w:line="253" w:lineRule="exact"/>
        <w:ind w:left="122" w:right="9460"/>
        <w:jc w:val="center"/>
      </w:pPr>
    </w:p>
    <w:p w14:paraId="3A74DEC5" w14:textId="035DC71F" w:rsidR="009734C5" w:rsidRDefault="00497D03">
      <w:pPr>
        <w:pStyle w:val="BodyText"/>
        <w:spacing w:line="253" w:lineRule="exact"/>
        <w:ind w:left="122" w:right="9460"/>
        <w:jc w:val="center"/>
      </w:pPr>
      <w:r>
        <w:t>Signed:</w:t>
      </w:r>
    </w:p>
    <w:p w14:paraId="3A74DEC6" w14:textId="5241F97A" w:rsidR="009734C5" w:rsidRDefault="00A4542C">
      <w:pPr>
        <w:pStyle w:val="BodyText"/>
        <w:spacing w:line="20" w:lineRule="exact"/>
        <w:ind w:left="373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74DECF" wp14:editId="305F4760">
                <wp:extent cx="2410460" cy="8890"/>
                <wp:effectExtent l="11430" t="8890" r="6985" b="1270"/>
                <wp:docPr id="3486000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0460" cy="8890"/>
                          <a:chOff x="0" y="0"/>
                          <a:chExt cx="3796" cy="14"/>
                        </a:xfrm>
                      </wpg:grpSpPr>
                      <wps:wsp>
                        <wps:cNvPr id="5435039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795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1C92EA" id="Group 2" o:spid="_x0000_s1026" style="width:189.8pt;height:.7pt;mso-position-horizontal-relative:char;mso-position-vertical-relative:line" coordsize="379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">
                <v:line id="Line 3" o:spid="_x0000_s1027" style="position:absolute;visibility:visible;mso-wrap-style:square" from="0,7" to="379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" strokeweight=".24536mm"/>
                <w10:anchorlock/>
              </v:group>
            </w:pict>
          </mc:Fallback>
        </mc:AlternateContent>
      </w:r>
    </w:p>
    <w:p w14:paraId="3A74DEC7" w14:textId="77777777" w:rsidR="009734C5" w:rsidRDefault="00497D03">
      <w:pPr>
        <w:pStyle w:val="BodyText"/>
        <w:ind w:left="122" w:right="1951"/>
        <w:jc w:val="center"/>
      </w:pPr>
      <w:r>
        <w:t>Postholder</w:t>
      </w:r>
    </w:p>
    <w:p w14:paraId="3A74DEC8" w14:textId="77777777" w:rsidR="009734C5" w:rsidRDefault="009734C5">
      <w:pPr>
        <w:pStyle w:val="BodyText"/>
        <w:spacing w:before="10"/>
        <w:rPr>
          <w:sz w:val="13"/>
        </w:rPr>
      </w:pPr>
    </w:p>
    <w:p w14:paraId="3A74DEC9" w14:textId="77777777" w:rsidR="009734C5" w:rsidRDefault="00497D03">
      <w:pPr>
        <w:pStyle w:val="BodyText"/>
        <w:tabs>
          <w:tab w:val="left" w:pos="3740"/>
          <w:tab w:val="left" w:pos="7591"/>
        </w:tabs>
        <w:spacing w:before="94"/>
        <w:ind w:left="140"/>
      </w:pPr>
      <w:r>
        <w:t>Date of</w:t>
      </w:r>
      <w:r>
        <w:rPr>
          <w:spacing w:val="-4"/>
        </w:rPr>
        <w:t xml:space="preserve"> </w:t>
      </w:r>
      <w:r>
        <w:t>signing: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9734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340" w:right="60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ABB0" w14:textId="77777777" w:rsidR="008B01C0" w:rsidRDefault="008B01C0" w:rsidP="00790262">
      <w:r>
        <w:separator/>
      </w:r>
    </w:p>
  </w:endnote>
  <w:endnote w:type="continuationSeparator" w:id="0">
    <w:p w14:paraId="6B2C61F8" w14:textId="77777777" w:rsidR="008B01C0" w:rsidRDefault="008B01C0" w:rsidP="0079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9F49E" w14:textId="77777777" w:rsidR="00790262" w:rsidRDefault="007902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B05B8" w14:textId="77777777" w:rsidR="00790262" w:rsidRDefault="007902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22C17" w14:textId="77777777" w:rsidR="00790262" w:rsidRDefault="007902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74A2A" w14:textId="77777777" w:rsidR="008B01C0" w:rsidRDefault="008B01C0" w:rsidP="00790262">
      <w:r>
        <w:separator/>
      </w:r>
    </w:p>
  </w:footnote>
  <w:footnote w:type="continuationSeparator" w:id="0">
    <w:p w14:paraId="7FDE17CC" w14:textId="77777777" w:rsidR="008B01C0" w:rsidRDefault="008B01C0" w:rsidP="00790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76E4A" w14:textId="77777777" w:rsidR="00790262" w:rsidRDefault="007902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4F6CF" w14:textId="330F031F" w:rsidR="00790262" w:rsidRDefault="007902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C772" w14:textId="77777777" w:rsidR="00790262" w:rsidRDefault="007902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81CB9"/>
    <w:multiLevelType w:val="hybridMultilevel"/>
    <w:tmpl w:val="2C587D34"/>
    <w:lvl w:ilvl="0" w:tplc="D6D2EB92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F3B8A470">
      <w:numFmt w:val="bullet"/>
      <w:lvlText w:val="•"/>
      <w:lvlJc w:val="left"/>
      <w:pPr>
        <w:ind w:left="1486" w:hanging="360"/>
      </w:pPr>
      <w:rPr>
        <w:rFonts w:hint="default"/>
        <w:lang w:val="en-GB" w:eastAsia="en-GB" w:bidi="en-GB"/>
      </w:rPr>
    </w:lvl>
    <w:lvl w:ilvl="2" w:tplc="E902A8C0">
      <w:numFmt w:val="bullet"/>
      <w:lvlText w:val="•"/>
      <w:lvlJc w:val="left"/>
      <w:pPr>
        <w:ind w:left="2473" w:hanging="360"/>
      </w:pPr>
      <w:rPr>
        <w:rFonts w:hint="default"/>
        <w:lang w:val="en-GB" w:eastAsia="en-GB" w:bidi="en-GB"/>
      </w:rPr>
    </w:lvl>
    <w:lvl w:ilvl="3" w:tplc="5A6AEA8C">
      <w:numFmt w:val="bullet"/>
      <w:lvlText w:val="•"/>
      <w:lvlJc w:val="left"/>
      <w:pPr>
        <w:ind w:left="3459" w:hanging="360"/>
      </w:pPr>
      <w:rPr>
        <w:rFonts w:hint="default"/>
        <w:lang w:val="en-GB" w:eastAsia="en-GB" w:bidi="en-GB"/>
      </w:rPr>
    </w:lvl>
    <w:lvl w:ilvl="4" w:tplc="C220D3D2">
      <w:numFmt w:val="bullet"/>
      <w:lvlText w:val="•"/>
      <w:lvlJc w:val="left"/>
      <w:pPr>
        <w:ind w:left="4446" w:hanging="360"/>
      </w:pPr>
      <w:rPr>
        <w:rFonts w:hint="default"/>
        <w:lang w:val="en-GB" w:eastAsia="en-GB" w:bidi="en-GB"/>
      </w:rPr>
    </w:lvl>
    <w:lvl w:ilvl="5" w:tplc="C9C87A70">
      <w:numFmt w:val="bullet"/>
      <w:lvlText w:val="•"/>
      <w:lvlJc w:val="left"/>
      <w:pPr>
        <w:ind w:left="5433" w:hanging="360"/>
      </w:pPr>
      <w:rPr>
        <w:rFonts w:hint="default"/>
        <w:lang w:val="en-GB" w:eastAsia="en-GB" w:bidi="en-GB"/>
      </w:rPr>
    </w:lvl>
    <w:lvl w:ilvl="6" w:tplc="9F02812C">
      <w:numFmt w:val="bullet"/>
      <w:lvlText w:val="•"/>
      <w:lvlJc w:val="left"/>
      <w:pPr>
        <w:ind w:left="6419" w:hanging="360"/>
      </w:pPr>
      <w:rPr>
        <w:rFonts w:hint="default"/>
        <w:lang w:val="en-GB" w:eastAsia="en-GB" w:bidi="en-GB"/>
      </w:rPr>
    </w:lvl>
    <w:lvl w:ilvl="7" w:tplc="0A0A832E">
      <w:numFmt w:val="bullet"/>
      <w:lvlText w:val="•"/>
      <w:lvlJc w:val="left"/>
      <w:pPr>
        <w:ind w:left="7406" w:hanging="360"/>
      </w:pPr>
      <w:rPr>
        <w:rFonts w:hint="default"/>
        <w:lang w:val="en-GB" w:eastAsia="en-GB" w:bidi="en-GB"/>
      </w:rPr>
    </w:lvl>
    <w:lvl w:ilvl="8" w:tplc="12BC1FFE">
      <w:numFmt w:val="bullet"/>
      <w:lvlText w:val="•"/>
      <w:lvlJc w:val="left"/>
      <w:pPr>
        <w:ind w:left="8393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60736717"/>
    <w:multiLevelType w:val="hybridMultilevel"/>
    <w:tmpl w:val="1836273E"/>
    <w:lvl w:ilvl="0" w:tplc="82DEF2B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6A2D05"/>
    <w:multiLevelType w:val="hybridMultilevel"/>
    <w:tmpl w:val="A0685C0A"/>
    <w:lvl w:ilvl="0" w:tplc="88E647C6">
      <w:start w:val="1"/>
      <w:numFmt w:val="upperLetter"/>
      <w:lvlText w:val="%1."/>
      <w:lvlJc w:val="left"/>
      <w:pPr>
        <w:ind w:left="846" w:hanging="706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en-GB" w:eastAsia="en-GB" w:bidi="en-GB"/>
      </w:rPr>
    </w:lvl>
    <w:lvl w:ilvl="1" w:tplc="00D2F8A4">
      <w:numFmt w:val="bullet"/>
      <w:lvlText w:val=""/>
      <w:lvlJc w:val="left"/>
      <w:pPr>
        <w:ind w:left="860" w:hanging="346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2" w:tplc="694ABB12">
      <w:numFmt w:val="bullet"/>
      <w:lvlText w:val="•"/>
      <w:lvlJc w:val="left"/>
      <w:pPr>
        <w:ind w:left="1916" w:hanging="346"/>
      </w:pPr>
      <w:rPr>
        <w:rFonts w:hint="default"/>
        <w:lang w:val="en-GB" w:eastAsia="en-GB" w:bidi="en-GB"/>
      </w:rPr>
    </w:lvl>
    <w:lvl w:ilvl="3" w:tplc="29F897A2">
      <w:numFmt w:val="bullet"/>
      <w:lvlText w:val="•"/>
      <w:lvlJc w:val="left"/>
      <w:pPr>
        <w:ind w:left="2972" w:hanging="346"/>
      </w:pPr>
      <w:rPr>
        <w:rFonts w:hint="default"/>
        <w:lang w:val="en-GB" w:eastAsia="en-GB" w:bidi="en-GB"/>
      </w:rPr>
    </w:lvl>
    <w:lvl w:ilvl="4" w:tplc="98C0901A">
      <w:numFmt w:val="bullet"/>
      <w:lvlText w:val="•"/>
      <w:lvlJc w:val="left"/>
      <w:pPr>
        <w:ind w:left="4028" w:hanging="346"/>
      </w:pPr>
      <w:rPr>
        <w:rFonts w:hint="default"/>
        <w:lang w:val="en-GB" w:eastAsia="en-GB" w:bidi="en-GB"/>
      </w:rPr>
    </w:lvl>
    <w:lvl w:ilvl="5" w:tplc="DF30B416">
      <w:numFmt w:val="bullet"/>
      <w:lvlText w:val="•"/>
      <w:lvlJc w:val="left"/>
      <w:pPr>
        <w:ind w:left="5085" w:hanging="346"/>
      </w:pPr>
      <w:rPr>
        <w:rFonts w:hint="default"/>
        <w:lang w:val="en-GB" w:eastAsia="en-GB" w:bidi="en-GB"/>
      </w:rPr>
    </w:lvl>
    <w:lvl w:ilvl="6" w:tplc="2B304310">
      <w:numFmt w:val="bullet"/>
      <w:lvlText w:val="•"/>
      <w:lvlJc w:val="left"/>
      <w:pPr>
        <w:ind w:left="6141" w:hanging="346"/>
      </w:pPr>
      <w:rPr>
        <w:rFonts w:hint="default"/>
        <w:lang w:val="en-GB" w:eastAsia="en-GB" w:bidi="en-GB"/>
      </w:rPr>
    </w:lvl>
    <w:lvl w:ilvl="7" w:tplc="09D69B26">
      <w:numFmt w:val="bullet"/>
      <w:lvlText w:val="•"/>
      <w:lvlJc w:val="left"/>
      <w:pPr>
        <w:ind w:left="7197" w:hanging="346"/>
      </w:pPr>
      <w:rPr>
        <w:rFonts w:hint="default"/>
        <w:lang w:val="en-GB" w:eastAsia="en-GB" w:bidi="en-GB"/>
      </w:rPr>
    </w:lvl>
    <w:lvl w:ilvl="8" w:tplc="6E320610">
      <w:numFmt w:val="bullet"/>
      <w:lvlText w:val="•"/>
      <w:lvlJc w:val="left"/>
      <w:pPr>
        <w:ind w:left="8253" w:hanging="346"/>
      </w:pPr>
      <w:rPr>
        <w:rFonts w:hint="default"/>
        <w:lang w:val="en-GB" w:eastAsia="en-GB" w:bidi="en-GB"/>
      </w:rPr>
    </w:lvl>
  </w:abstractNum>
  <w:abstractNum w:abstractNumId="3" w15:restartNumberingAfterBreak="0">
    <w:nsid w:val="7CFE70AC"/>
    <w:multiLevelType w:val="hybridMultilevel"/>
    <w:tmpl w:val="C148A2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292634">
    <w:abstractNumId w:val="0"/>
  </w:num>
  <w:num w:numId="2" w16cid:durableId="1621378195">
    <w:abstractNumId w:val="2"/>
  </w:num>
  <w:num w:numId="3" w16cid:durableId="585846543">
    <w:abstractNumId w:val="1"/>
  </w:num>
  <w:num w:numId="4" w16cid:durableId="912395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C5"/>
    <w:rsid w:val="000229E6"/>
    <w:rsid w:val="00033A77"/>
    <w:rsid w:val="00061037"/>
    <w:rsid w:val="00092CC9"/>
    <w:rsid w:val="0009760F"/>
    <w:rsid w:val="00164484"/>
    <w:rsid w:val="0017317B"/>
    <w:rsid w:val="001D040D"/>
    <w:rsid w:val="001E67DB"/>
    <w:rsid w:val="001F3548"/>
    <w:rsid w:val="001F43DD"/>
    <w:rsid w:val="00250A46"/>
    <w:rsid w:val="002A2174"/>
    <w:rsid w:val="002B2E7B"/>
    <w:rsid w:val="002B4BDB"/>
    <w:rsid w:val="002B5677"/>
    <w:rsid w:val="003001B9"/>
    <w:rsid w:val="003048CA"/>
    <w:rsid w:val="003100D1"/>
    <w:rsid w:val="00327BD0"/>
    <w:rsid w:val="00333CF9"/>
    <w:rsid w:val="003421BA"/>
    <w:rsid w:val="00352013"/>
    <w:rsid w:val="00371DFD"/>
    <w:rsid w:val="003770D2"/>
    <w:rsid w:val="00390392"/>
    <w:rsid w:val="003D3CA6"/>
    <w:rsid w:val="003E3483"/>
    <w:rsid w:val="003F1247"/>
    <w:rsid w:val="003F16E0"/>
    <w:rsid w:val="004172CB"/>
    <w:rsid w:val="00434566"/>
    <w:rsid w:val="00440C96"/>
    <w:rsid w:val="004455F3"/>
    <w:rsid w:val="00455B25"/>
    <w:rsid w:val="0046252D"/>
    <w:rsid w:val="00470F71"/>
    <w:rsid w:val="004726AA"/>
    <w:rsid w:val="00497D03"/>
    <w:rsid w:val="004A2D8F"/>
    <w:rsid w:val="004B2143"/>
    <w:rsid w:val="004E0945"/>
    <w:rsid w:val="004F795B"/>
    <w:rsid w:val="00530437"/>
    <w:rsid w:val="0053299F"/>
    <w:rsid w:val="00540480"/>
    <w:rsid w:val="00591178"/>
    <w:rsid w:val="00596733"/>
    <w:rsid w:val="005D3203"/>
    <w:rsid w:val="005E0972"/>
    <w:rsid w:val="00652530"/>
    <w:rsid w:val="006638A0"/>
    <w:rsid w:val="006B53AF"/>
    <w:rsid w:val="00711AD1"/>
    <w:rsid w:val="00716664"/>
    <w:rsid w:val="00787BC6"/>
    <w:rsid w:val="00790262"/>
    <w:rsid w:val="0079714F"/>
    <w:rsid w:val="007A7EAC"/>
    <w:rsid w:val="007D54CE"/>
    <w:rsid w:val="007F5997"/>
    <w:rsid w:val="00804E61"/>
    <w:rsid w:val="008075D9"/>
    <w:rsid w:val="008270BE"/>
    <w:rsid w:val="00852AA8"/>
    <w:rsid w:val="00854134"/>
    <w:rsid w:val="00891F9F"/>
    <w:rsid w:val="00893632"/>
    <w:rsid w:val="008B01C0"/>
    <w:rsid w:val="008B0798"/>
    <w:rsid w:val="008C0F98"/>
    <w:rsid w:val="008E1AEE"/>
    <w:rsid w:val="00900DBD"/>
    <w:rsid w:val="009040E9"/>
    <w:rsid w:val="00907DEA"/>
    <w:rsid w:val="009211D1"/>
    <w:rsid w:val="0092793E"/>
    <w:rsid w:val="00947EE0"/>
    <w:rsid w:val="00961832"/>
    <w:rsid w:val="009734C5"/>
    <w:rsid w:val="00977152"/>
    <w:rsid w:val="00995DC8"/>
    <w:rsid w:val="009A2DA6"/>
    <w:rsid w:val="009E4048"/>
    <w:rsid w:val="009F3150"/>
    <w:rsid w:val="00A00799"/>
    <w:rsid w:val="00A1362F"/>
    <w:rsid w:val="00A4294F"/>
    <w:rsid w:val="00A4542C"/>
    <w:rsid w:val="00A47047"/>
    <w:rsid w:val="00A54FDF"/>
    <w:rsid w:val="00A843DF"/>
    <w:rsid w:val="00AC41C0"/>
    <w:rsid w:val="00AF28B6"/>
    <w:rsid w:val="00AF4072"/>
    <w:rsid w:val="00B01893"/>
    <w:rsid w:val="00B201E6"/>
    <w:rsid w:val="00B55AAE"/>
    <w:rsid w:val="00B85D7D"/>
    <w:rsid w:val="00B90D03"/>
    <w:rsid w:val="00BB75AB"/>
    <w:rsid w:val="00BE0FAA"/>
    <w:rsid w:val="00BF17D0"/>
    <w:rsid w:val="00BF264B"/>
    <w:rsid w:val="00C30C82"/>
    <w:rsid w:val="00C42CCD"/>
    <w:rsid w:val="00C5496F"/>
    <w:rsid w:val="00C6048B"/>
    <w:rsid w:val="00C75385"/>
    <w:rsid w:val="00CB2BD5"/>
    <w:rsid w:val="00CC44D8"/>
    <w:rsid w:val="00CD502A"/>
    <w:rsid w:val="00CD5A68"/>
    <w:rsid w:val="00CE724E"/>
    <w:rsid w:val="00D003C7"/>
    <w:rsid w:val="00D02347"/>
    <w:rsid w:val="00D321FD"/>
    <w:rsid w:val="00D54D6E"/>
    <w:rsid w:val="00D8627C"/>
    <w:rsid w:val="00DA4E48"/>
    <w:rsid w:val="00DB5FC2"/>
    <w:rsid w:val="00DC26CD"/>
    <w:rsid w:val="00DD29A4"/>
    <w:rsid w:val="00DD6866"/>
    <w:rsid w:val="00E26845"/>
    <w:rsid w:val="00E41633"/>
    <w:rsid w:val="00E434C7"/>
    <w:rsid w:val="00E462DD"/>
    <w:rsid w:val="00E63A70"/>
    <w:rsid w:val="00E66F4A"/>
    <w:rsid w:val="00E77666"/>
    <w:rsid w:val="00EC300C"/>
    <w:rsid w:val="00EC53D6"/>
    <w:rsid w:val="00EE1AD9"/>
    <w:rsid w:val="00F0039F"/>
    <w:rsid w:val="00F1637F"/>
    <w:rsid w:val="00F3134F"/>
    <w:rsid w:val="00F82039"/>
    <w:rsid w:val="00FA19D8"/>
    <w:rsid w:val="00FB5A70"/>
    <w:rsid w:val="00FC30D6"/>
    <w:rsid w:val="00FF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4DE84"/>
  <w15:docId w15:val="{495F9B33-A65E-4D7D-BE9E-4A33E0B5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94"/>
      <w:ind w:left="11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02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262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7902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262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 Thomas</dc:creator>
  <cp:lastModifiedBy>Wright, Nancy</cp:lastModifiedBy>
  <cp:revision>11</cp:revision>
  <cp:lastPrinted>2026-08-10T09:44:00Z</cp:lastPrinted>
  <dcterms:created xsi:type="dcterms:W3CDTF">2026-08-10T11:11:00Z</dcterms:created>
  <dcterms:modified xsi:type="dcterms:W3CDTF">2026-08-11T09:29:00Z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2022-05-18T00:00:00Z</vt:filetime>
  </property>
</Properties>
</file>