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963F9" w14:textId="62C5ABC1" w:rsidR="00EF5749" w:rsidRDefault="00E47F36" w:rsidP="00EF5749">
      <w:pPr>
        <w:spacing w:before="100" w:beforeAutospacing="1" w:after="100" w:afterAutospacing="1" w:line="300" w:lineRule="atLeast"/>
        <w:jc w:val="center"/>
        <w:outlineLvl w:val="2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 w:rsidRPr="0066536B">
        <w:rPr>
          <w:noProof/>
        </w:rPr>
        <w:drawing>
          <wp:inline distT="0" distB="0" distL="0" distR="0" wp14:anchorId="7093BE56" wp14:editId="6EF9E924">
            <wp:extent cx="914400" cy="1020932"/>
            <wp:effectExtent l="0" t="0" r="0" b="8255"/>
            <wp:docPr id="2" name="Picture 2" descr="H:\Scans\Caterham_logo_2016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Scans\Caterham_logo_2016 CMYK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8934" cy="1025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C94481" w14:textId="4365E730" w:rsidR="002549E3" w:rsidRPr="00E47F36" w:rsidRDefault="002549E3" w:rsidP="00E47F36">
      <w:pPr>
        <w:spacing w:before="100" w:beforeAutospacing="1" w:after="100" w:afterAutospacing="1" w:line="300" w:lineRule="atLeast"/>
        <w:jc w:val="center"/>
        <w:outlineLvl w:val="2"/>
        <w:rPr>
          <w:rFonts w:eastAsia="Times New Roman" w:cs="Segoe UI"/>
          <w:b/>
          <w:bCs/>
          <w:kern w:val="0"/>
          <w:sz w:val="28"/>
          <w:szCs w:val="28"/>
          <w:lang w:eastAsia="en-GB"/>
          <w14:ligatures w14:val="none"/>
        </w:rPr>
      </w:pPr>
      <w:r w:rsidRPr="00E47F36">
        <w:rPr>
          <w:rFonts w:eastAsia="Times New Roman" w:cs="Segoe UI"/>
          <w:b/>
          <w:bCs/>
          <w:kern w:val="0"/>
          <w:sz w:val="28"/>
          <w:szCs w:val="28"/>
          <w:lang w:eastAsia="en-GB"/>
          <w14:ligatures w14:val="none"/>
        </w:rPr>
        <w:t>Residential Welfare Assistant (RWA)</w:t>
      </w:r>
    </w:p>
    <w:p w14:paraId="43303436" w14:textId="2B4FC7F9" w:rsidR="00DB78ED" w:rsidRDefault="00DB78ED" w:rsidP="005B3399">
      <w:pPr>
        <w:spacing w:after="0" w:line="300" w:lineRule="atLeast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Contract/</w:t>
      </w:r>
      <w:r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Hours:</w:t>
      </w: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 xml:space="preserve"> Up to 48 hours per week (including evenings, overnight duties, and weekends on a rota basis) 2 days off per week.</w:t>
      </w:r>
    </w:p>
    <w:p w14:paraId="54F3AC72" w14:textId="5B3FD4DE" w:rsidR="005B3399" w:rsidRDefault="002549E3" w:rsidP="005B3399">
      <w:pPr>
        <w:spacing w:after="0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Repor</w:t>
      </w:r>
      <w:r w:rsidR="00DB78ED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ts</w:t>
      </w:r>
      <w:r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 xml:space="preserve"> to:</w:t>
      </w: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 xml:space="preserve"> Housemaster / Housemistress</w:t>
      </w:r>
    </w:p>
    <w:p w14:paraId="1D3A299A" w14:textId="19755ADA" w:rsidR="002549E3" w:rsidRPr="005B3399" w:rsidRDefault="005B3399" w:rsidP="005B3399">
      <w:pPr>
        <w:spacing w:after="0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555C74">
        <w:rPr>
          <w:rFonts w:ascii="Aptos" w:hAnsi="Aptos"/>
          <w:b/>
          <w:bCs/>
          <w:sz w:val="22"/>
          <w:szCs w:val="22"/>
        </w:rPr>
        <w:t>Location:</w:t>
      </w:r>
      <w:r w:rsidRPr="00555C74">
        <w:rPr>
          <w:rFonts w:ascii="Aptos" w:hAnsi="Aptos"/>
          <w:sz w:val="22"/>
          <w:szCs w:val="22"/>
        </w:rPr>
        <w:t xml:space="preserve"> Caterham School, Surrey</w:t>
      </w:r>
      <w:r w:rsidRPr="00555C74">
        <w:rPr>
          <w:rFonts w:ascii="Aptos" w:hAnsi="Aptos"/>
          <w:sz w:val="22"/>
          <w:szCs w:val="22"/>
        </w:rPr>
        <w:br/>
      </w:r>
      <w:r w:rsidR="004E5218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 xml:space="preserve">Renumeration: </w:t>
      </w:r>
      <w:r w:rsidR="00DF37F1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 xml:space="preserve">Between £9 </w:t>
      </w:r>
      <w:r w:rsidR="005C3581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 xml:space="preserve">- </w:t>
      </w:r>
      <w:r w:rsidR="004E5218" w:rsidRPr="004E5218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£13.50 ph</w:t>
      </w:r>
    </w:p>
    <w:p w14:paraId="35963D2D" w14:textId="77777777" w:rsidR="002549E3" w:rsidRPr="00E903EE" w:rsidRDefault="00104D8B" w:rsidP="002549E3">
      <w:pPr>
        <w:spacing w:after="0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pict w14:anchorId="0A0FD271">
          <v:rect id="_x0000_i1025" style="width:0;height:1.5pt" o:hralign="center" o:hrstd="t" o:hr="t" fillcolor="#a0a0a0" stroked="f"/>
        </w:pict>
      </w:r>
    </w:p>
    <w:p w14:paraId="5FB5AB9B" w14:textId="7240807B" w:rsidR="002549E3" w:rsidRPr="00E903EE" w:rsidRDefault="005C3581" w:rsidP="002549E3">
      <w:pPr>
        <w:spacing w:before="100" w:beforeAutospacing="1" w:after="100" w:afterAutospacing="1" w:line="300" w:lineRule="atLeast"/>
        <w:outlineLvl w:val="2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Overview</w:t>
      </w:r>
    </w:p>
    <w:p w14:paraId="5785455B" w14:textId="77777777" w:rsidR="002549E3" w:rsidRPr="00E903EE" w:rsidRDefault="002549E3" w:rsidP="002549E3">
      <w:p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The Residential Welfare Assistant plays a key role in supporting the pastoral care, wellbeing, and supervision of students in the boarding houses. Working as part of the boarding team, the RWA ensures a safe, supportive, and structured living environment that promotes students’ welfare, personal development, and positive behaviour.</w:t>
      </w:r>
    </w:p>
    <w:p w14:paraId="2EC28B0D" w14:textId="77777777" w:rsidR="002549E3" w:rsidRPr="00E903EE" w:rsidRDefault="00104D8B" w:rsidP="002549E3">
      <w:pPr>
        <w:spacing w:after="0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pict w14:anchorId="1C08F931">
          <v:rect id="_x0000_i1026" style="width:0;height:1.5pt" o:hralign="center" o:hrstd="t" o:hr="t" fillcolor="#a0a0a0" stroked="f"/>
        </w:pict>
      </w:r>
    </w:p>
    <w:p w14:paraId="785D4723" w14:textId="77777777" w:rsidR="002549E3" w:rsidRPr="00E903EE" w:rsidRDefault="002549E3" w:rsidP="002549E3">
      <w:pPr>
        <w:spacing w:before="100" w:beforeAutospacing="1" w:after="100" w:afterAutospacing="1" w:line="300" w:lineRule="atLeast"/>
        <w:outlineLvl w:val="2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Key Responsibilities</w:t>
      </w:r>
    </w:p>
    <w:p w14:paraId="2D7F0C9E" w14:textId="36A60A05" w:rsidR="002549E3" w:rsidRPr="005C3581" w:rsidRDefault="005C3581" w:rsidP="005C3581">
      <w:pPr>
        <w:spacing w:before="100" w:beforeAutospacing="1" w:after="100" w:afterAutospacing="1" w:line="300" w:lineRule="atLeast"/>
        <w:outlineLvl w:val="3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 w:rsidRPr="005C3581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1.</w:t>
      </w:r>
      <w:r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 xml:space="preserve"> </w:t>
      </w:r>
      <w:r w:rsidR="002549E3" w:rsidRPr="005C3581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Student Welfare &amp; Pastoral Care</w:t>
      </w:r>
    </w:p>
    <w:p w14:paraId="7E13C975" w14:textId="77777777" w:rsidR="002549E3" w:rsidRPr="00E903EE" w:rsidRDefault="002549E3" w:rsidP="002549E3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Provide day-to-day pastoral support to boarding students under the direction of the Housemaster/Housemistress.</w:t>
      </w:r>
    </w:p>
    <w:p w14:paraId="58249952" w14:textId="77777777" w:rsidR="002549E3" w:rsidRPr="00E903EE" w:rsidRDefault="002549E3" w:rsidP="002549E3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Act as a friendly and approachable adult presence within the boarding house.</w:t>
      </w:r>
    </w:p>
    <w:p w14:paraId="0F1AB689" w14:textId="77777777" w:rsidR="002549E3" w:rsidRPr="00E903EE" w:rsidRDefault="002549E3" w:rsidP="002549E3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Support students’ emotional wellbeing and welfare, escalating concerns appropriately.</w:t>
      </w:r>
    </w:p>
    <w:p w14:paraId="0ED94DC9" w14:textId="77777777" w:rsidR="002549E3" w:rsidRPr="00E903EE" w:rsidRDefault="002549E3" w:rsidP="002549E3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Respond calmly and effectively to student needs, including illness, homesickness, or minor disputes.</w:t>
      </w:r>
    </w:p>
    <w:p w14:paraId="4189CB58" w14:textId="498A25AA" w:rsidR="002549E3" w:rsidRPr="00E903EE" w:rsidRDefault="005C3581" w:rsidP="002549E3">
      <w:pPr>
        <w:spacing w:before="100" w:beforeAutospacing="1" w:after="100" w:afterAutospacing="1" w:line="300" w:lineRule="atLeast"/>
        <w:outlineLvl w:val="3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 xml:space="preserve">2. </w:t>
      </w:r>
      <w:r w:rsidR="002549E3"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Boarding House Supervision</w:t>
      </w:r>
    </w:p>
    <w:p w14:paraId="5E4AD911" w14:textId="77777777" w:rsidR="002549E3" w:rsidRPr="00E903EE" w:rsidRDefault="002549E3" w:rsidP="002549E3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Supervise students during specified periods including mornings, evenings, overnight duties, and weekends.</w:t>
      </w:r>
    </w:p>
    <w:p w14:paraId="787642CE" w14:textId="77777777" w:rsidR="002549E3" w:rsidRPr="00E903EE" w:rsidRDefault="002549E3" w:rsidP="002549E3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Support the smooth running of boarding routines (wake-ups, bedtimes, roll calls/check-ins).</w:t>
      </w:r>
    </w:p>
    <w:p w14:paraId="6BEDCCAC" w14:textId="77777777" w:rsidR="002549E3" w:rsidRPr="00E903EE" w:rsidRDefault="002549E3" w:rsidP="002549E3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Maintain appropriate standards of behaviour, dress, and conduct in line with school policies.</w:t>
      </w:r>
    </w:p>
    <w:p w14:paraId="1CD1DBCC" w14:textId="77777777" w:rsidR="002549E3" w:rsidRPr="00E903EE" w:rsidRDefault="002549E3" w:rsidP="002549E3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Assist with house activities, events, and trips as required.</w:t>
      </w:r>
    </w:p>
    <w:p w14:paraId="39E9D795" w14:textId="2A65DE01" w:rsidR="002549E3" w:rsidRPr="00E903EE" w:rsidRDefault="005C3581" w:rsidP="002549E3">
      <w:pPr>
        <w:spacing w:before="100" w:beforeAutospacing="1" w:after="100" w:afterAutospacing="1" w:line="300" w:lineRule="atLeast"/>
        <w:outlineLvl w:val="3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 xml:space="preserve">3. </w:t>
      </w:r>
      <w:r w:rsidR="002549E3"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Safeguarding &amp; Student Safety</w:t>
      </w:r>
    </w:p>
    <w:p w14:paraId="5B004AFD" w14:textId="77777777" w:rsidR="002549E3" w:rsidRPr="00E903EE" w:rsidRDefault="002549E3" w:rsidP="002549E3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Promote and uphold the school’s safeguarding and child protection policies at all times.</w:t>
      </w:r>
    </w:p>
    <w:p w14:paraId="3549C046" w14:textId="77777777" w:rsidR="002549E3" w:rsidRPr="00E903EE" w:rsidRDefault="002549E3" w:rsidP="002549E3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Report welfare, safeguarding, or behavioural concerns promptly and accurately to the Housemaster/Housemistress or designated safeguarding lead.</w:t>
      </w:r>
    </w:p>
    <w:p w14:paraId="69621AA3" w14:textId="77777777" w:rsidR="002549E3" w:rsidRPr="00E903EE" w:rsidRDefault="002549E3" w:rsidP="002549E3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Supervise students safely and ensure house rules and risk assessments are followed.</w:t>
      </w:r>
    </w:p>
    <w:p w14:paraId="73A4DDEA" w14:textId="640DBC8A" w:rsidR="002549E3" w:rsidRPr="00E903EE" w:rsidRDefault="005C3581" w:rsidP="002549E3">
      <w:pPr>
        <w:spacing w:before="100" w:beforeAutospacing="1" w:after="100" w:afterAutospacing="1" w:line="300" w:lineRule="atLeast"/>
        <w:outlineLvl w:val="3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lastRenderedPageBreak/>
        <w:t xml:space="preserve">4. </w:t>
      </w:r>
      <w:r w:rsidR="002549E3"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Communication &amp; Administration</w:t>
      </w:r>
    </w:p>
    <w:p w14:paraId="16E26022" w14:textId="77777777" w:rsidR="002549E3" w:rsidRPr="00E903EE" w:rsidRDefault="002549E3" w:rsidP="002549E3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Communicate effectively with Housemasters/Housemistresses and colleagues.</w:t>
      </w:r>
    </w:p>
    <w:p w14:paraId="058EB13A" w14:textId="77777777" w:rsidR="002549E3" w:rsidRPr="00E903EE" w:rsidRDefault="002549E3" w:rsidP="002549E3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Keep accurate records, including incident logs, welfare notes, and handover information.</w:t>
      </w:r>
    </w:p>
    <w:p w14:paraId="4E31AC60" w14:textId="77777777" w:rsidR="002549E3" w:rsidRPr="00E903EE" w:rsidRDefault="002549E3" w:rsidP="002549E3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Attend boarding meetings, training sessions, and briefings as required.</w:t>
      </w:r>
    </w:p>
    <w:p w14:paraId="62AEC274" w14:textId="6AF82D97" w:rsidR="002549E3" w:rsidRPr="00E903EE" w:rsidRDefault="005C3581" w:rsidP="002549E3">
      <w:pPr>
        <w:spacing w:before="100" w:beforeAutospacing="1" w:after="100" w:afterAutospacing="1" w:line="300" w:lineRule="atLeast"/>
        <w:outlineLvl w:val="3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 xml:space="preserve">5. </w:t>
      </w:r>
      <w:r w:rsidR="002549E3"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Boarding House Environment</w:t>
      </w:r>
    </w:p>
    <w:p w14:paraId="6566C557" w14:textId="77777777" w:rsidR="002549E3" w:rsidRPr="00E903EE" w:rsidRDefault="002549E3" w:rsidP="002549E3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Help maintain a safe, tidy, and welcoming boarding house environment.</w:t>
      </w:r>
    </w:p>
    <w:p w14:paraId="32AD7558" w14:textId="77777777" w:rsidR="002549E3" w:rsidRPr="00E903EE" w:rsidRDefault="002549E3" w:rsidP="002549E3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Support students in managing their personal spaces and shared areas responsibly.</w:t>
      </w:r>
    </w:p>
    <w:p w14:paraId="437B8989" w14:textId="77777777" w:rsidR="002549E3" w:rsidRPr="00E903EE" w:rsidRDefault="002549E3" w:rsidP="002549E3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Assist with practical tasks related to the smooth operation of the boarding house when needed.</w:t>
      </w:r>
    </w:p>
    <w:p w14:paraId="64908E44" w14:textId="03804FD4" w:rsidR="002549E3" w:rsidRPr="00E903EE" w:rsidRDefault="00EF5749" w:rsidP="002549E3">
      <w:pPr>
        <w:spacing w:before="100" w:beforeAutospacing="1" w:after="100" w:afterAutospacing="1" w:line="300" w:lineRule="atLeast"/>
        <w:outlineLvl w:val="3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 xml:space="preserve">6. </w:t>
      </w:r>
      <w:r w:rsidR="002549E3"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Activities and Trips</w:t>
      </w:r>
    </w:p>
    <w:p w14:paraId="77E620A8" w14:textId="20A4A602" w:rsidR="002549E3" w:rsidRPr="00E903EE" w:rsidRDefault="002549E3" w:rsidP="002549E3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Help run activities under instruction from the Activities Co-ordinator.</w:t>
      </w:r>
    </w:p>
    <w:p w14:paraId="6DD11A0F" w14:textId="1A9DE7F5" w:rsidR="002549E3" w:rsidRPr="00E903EE" w:rsidRDefault="002549E3" w:rsidP="002549E3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Accompany students on weekly trips whilst under instruction from the Trips Co-ordinator.</w:t>
      </w:r>
    </w:p>
    <w:p w14:paraId="27EED7D8" w14:textId="5F1AC281" w:rsidR="002549E3" w:rsidRPr="00E903EE" w:rsidRDefault="002549E3" w:rsidP="002549E3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Lead boarding activities as and when required.</w:t>
      </w:r>
    </w:p>
    <w:p w14:paraId="75581B11" w14:textId="77777777" w:rsidR="002549E3" w:rsidRPr="00E903EE" w:rsidRDefault="00104D8B" w:rsidP="002549E3">
      <w:pPr>
        <w:spacing w:after="0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pict w14:anchorId="1F4C92DC">
          <v:rect id="_x0000_i1027" style="width:0;height:1.5pt" o:hralign="center" o:hrstd="t" o:hr="t" fillcolor="#a0a0a0" stroked="f"/>
        </w:pict>
      </w:r>
    </w:p>
    <w:p w14:paraId="50135442" w14:textId="77777777" w:rsidR="002549E3" w:rsidRPr="00E903EE" w:rsidRDefault="002549E3" w:rsidP="002549E3">
      <w:pPr>
        <w:spacing w:before="100" w:beforeAutospacing="1" w:after="100" w:afterAutospacing="1" w:line="300" w:lineRule="atLeast"/>
        <w:outlineLvl w:val="2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Person Specification</w:t>
      </w:r>
    </w:p>
    <w:p w14:paraId="10945633" w14:textId="77777777" w:rsidR="002549E3" w:rsidRPr="00E903EE" w:rsidRDefault="002549E3" w:rsidP="002549E3">
      <w:pPr>
        <w:spacing w:before="100" w:beforeAutospacing="1" w:after="100" w:afterAutospacing="1" w:line="300" w:lineRule="atLeast"/>
        <w:outlineLvl w:val="3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Essential</w:t>
      </w:r>
    </w:p>
    <w:p w14:paraId="25BB9D6C" w14:textId="77777777" w:rsidR="002549E3" w:rsidRPr="00E903EE" w:rsidRDefault="002549E3" w:rsidP="002549E3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A genuine interest in and commitment to the wellbeing of young people.</w:t>
      </w:r>
    </w:p>
    <w:p w14:paraId="2993093C" w14:textId="77777777" w:rsidR="002549E3" w:rsidRPr="00E903EE" w:rsidRDefault="002549E3" w:rsidP="002549E3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Strong interpersonal and communication skills.</w:t>
      </w:r>
    </w:p>
    <w:p w14:paraId="08D603D7" w14:textId="77777777" w:rsidR="002549E3" w:rsidRPr="00E903EE" w:rsidRDefault="002549E3" w:rsidP="002549E3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Calm, reliable, and responsible approach, particularly in challenging situations.</w:t>
      </w:r>
    </w:p>
    <w:p w14:paraId="155DF5B2" w14:textId="77777777" w:rsidR="002549E3" w:rsidRPr="00E903EE" w:rsidRDefault="002549E3" w:rsidP="002549E3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Ability to work as part of a residential team and follow instructions from senior residential staff.</w:t>
      </w:r>
    </w:p>
    <w:p w14:paraId="50A7760B" w14:textId="77777777" w:rsidR="002549E3" w:rsidRPr="00E903EE" w:rsidRDefault="002549E3" w:rsidP="002549E3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Willingness to work flexible hours, including evenings, nights, and weekends.</w:t>
      </w:r>
    </w:p>
    <w:p w14:paraId="43686FAB" w14:textId="77777777" w:rsidR="002549E3" w:rsidRPr="00E903EE" w:rsidRDefault="002549E3" w:rsidP="002549E3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Understanding of the importance of safeguarding children and young people.</w:t>
      </w:r>
    </w:p>
    <w:p w14:paraId="1890CDA3" w14:textId="77777777" w:rsidR="002549E3" w:rsidRPr="00E903EE" w:rsidRDefault="002549E3" w:rsidP="002549E3">
      <w:pPr>
        <w:spacing w:before="100" w:beforeAutospacing="1" w:after="100" w:afterAutospacing="1" w:line="300" w:lineRule="atLeast"/>
        <w:outlineLvl w:val="3"/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b/>
          <w:bCs/>
          <w:kern w:val="0"/>
          <w:sz w:val="22"/>
          <w:szCs w:val="22"/>
          <w:lang w:eastAsia="en-GB"/>
          <w14:ligatures w14:val="none"/>
        </w:rPr>
        <w:t>Desirable</w:t>
      </w:r>
    </w:p>
    <w:p w14:paraId="062DA9E1" w14:textId="77777777" w:rsidR="002549E3" w:rsidRPr="00E903EE" w:rsidRDefault="002549E3" w:rsidP="002549E3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Previous experience working with children or young people (e.g. education, residential care, youth work).</w:t>
      </w:r>
    </w:p>
    <w:p w14:paraId="20DAD10A" w14:textId="77777777" w:rsidR="002549E3" w:rsidRPr="00E903EE" w:rsidRDefault="002549E3" w:rsidP="002549E3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Experience in a boarding or residential setting.</w:t>
      </w:r>
    </w:p>
    <w:p w14:paraId="05923E3C" w14:textId="77777777" w:rsidR="002549E3" w:rsidRPr="00E903EE" w:rsidRDefault="002549E3" w:rsidP="002549E3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eastAsia="Times New Roman" w:cs="Segoe UI"/>
          <w:kern w:val="0"/>
          <w:sz w:val="22"/>
          <w:szCs w:val="22"/>
          <w:lang w:eastAsia="en-GB"/>
          <w14:ligatures w14:val="none"/>
        </w:rPr>
      </w:pPr>
      <w:r w:rsidRPr="00E903EE">
        <w:rPr>
          <w:rFonts w:eastAsia="Times New Roman" w:cs="Segoe UI"/>
          <w:kern w:val="0"/>
          <w:sz w:val="22"/>
          <w:szCs w:val="22"/>
          <w:lang w:eastAsia="en-GB"/>
          <w14:ligatures w14:val="none"/>
        </w:rPr>
        <w:t>First Aid training (or willingness to undertake training).</w:t>
      </w:r>
    </w:p>
    <w:p w14:paraId="5C4BA710" w14:textId="77777777" w:rsidR="000105A7" w:rsidRPr="00E903EE" w:rsidRDefault="000105A7">
      <w:pPr>
        <w:rPr>
          <w:sz w:val="22"/>
          <w:szCs w:val="22"/>
        </w:rPr>
      </w:pPr>
    </w:p>
    <w:sectPr w:rsidR="000105A7" w:rsidRPr="00E903EE" w:rsidSect="00EF5749">
      <w:pgSz w:w="11906" w:h="16838"/>
      <w:pgMar w:top="567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65BD4"/>
    <w:multiLevelType w:val="multilevel"/>
    <w:tmpl w:val="35BE3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E0D1FEB"/>
    <w:multiLevelType w:val="multilevel"/>
    <w:tmpl w:val="560C6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19E46B1"/>
    <w:multiLevelType w:val="hybridMultilevel"/>
    <w:tmpl w:val="A39C11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993841"/>
    <w:multiLevelType w:val="multilevel"/>
    <w:tmpl w:val="B8E4A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1AD5423"/>
    <w:multiLevelType w:val="multilevel"/>
    <w:tmpl w:val="0D6C3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7D02E85"/>
    <w:multiLevelType w:val="multilevel"/>
    <w:tmpl w:val="CB7032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36A4D78"/>
    <w:multiLevelType w:val="multilevel"/>
    <w:tmpl w:val="7D78F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69E3BA7"/>
    <w:multiLevelType w:val="multilevel"/>
    <w:tmpl w:val="49DAAB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85744098">
    <w:abstractNumId w:val="1"/>
  </w:num>
  <w:num w:numId="2" w16cid:durableId="841700429">
    <w:abstractNumId w:val="6"/>
  </w:num>
  <w:num w:numId="3" w16cid:durableId="292951312">
    <w:abstractNumId w:val="7"/>
  </w:num>
  <w:num w:numId="4" w16cid:durableId="417404956">
    <w:abstractNumId w:val="3"/>
  </w:num>
  <w:num w:numId="5" w16cid:durableId="1069811239">
    <w:abstractNumId w:val="0"/>
  </w:num>
  <w:num w:numId="6" w16cid:durableId="1014264654">
    <w:abstractNumId w:val="4"/>
  </w:num>
  <w:num w:numId="7" w16cid:durableId="1270967436">
    <w:abstractNumId w:val="5"/>
  </w:num>
  <w:num w:numId="8" w16cid:durableId="15622094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9E3"/>
    <w:rsid w:val="000105A7"/>
    <w:rsid w:val="000A4F2E"/>
    <w:rsid w:val="000B2B38"/>
    <w:rsid w:val="00104D8B"/>
    <w:rsid w:val="002549E3"/>
    <w:rsid w:val="004E5218"/>
    <w:rsid w:val="005B3399"/>
    <w:rsid w:val="005C3581"/>
    <w:rsid w:val="006C4F7A"/>
    <w:rsid w:val="00C24CD1"/>
    <w:rsid w:val="00DB78ED"/>
    <w:rsid w:val="00DF37F1"/>
    <w:rsid w:val="00E47F36"/>
    <w:rsid w:val="00E903EE"/>
    <w:rsid w:val="00EF5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2BF2A541"/>
  <w15:chartTrackingRefBased/>
  <w15:docId w15:val="{4345E051-4C67-4E6C-8BA1-974862A32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549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549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549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549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549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549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549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549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549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549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549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549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549E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549E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549E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549E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549E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549E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549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549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549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549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549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549E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549E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549E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549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549E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549E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77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331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F30CA283EC7942B672EBA45F7129D8" ma:contentTypeVersion="15" ma:contentTypeDescription="Create a new document." ma:contentTypeScope="" ma:versionID="281e421e1cfdf1693e0324fbcdd039c4">
  <xsd:schema xmlns:xsd="http://www.w3.org/2001/XMLSchema" xmlns:xs="http://www.w3.org/2001/XMLSchema" xmlns:p="http://schemas.microsoft.com/office/2006/metadata/properties" xmlns:ns2="6822f36d-0632-4b66-ac9a-5d492dab8088" xmlns:ns3="f97a58aa-6400-4c36-9d19-f1de273b04ee" targetNamespace="http://schemas.microsoft.com/office/2006/metadata/properties" ma:root="true" ma:fieldsID="6238cd15312ef44c9944cf2d01dec82f" ns2:_="" ns3:_="">
    <xsd:import namespace="6822f36d-0632-4b66-ac9a-5d492dab8088"/>
    <xsd:import namespace="f97a58aa-6400-4c36-9d19-f1de273b04ee"/>
    <xsd:element name="properties">
      <xsd:complexType>
        <xsd:sequence>
          <xsd:element name="documentManagement">
            <xsd:complexType>
              <xsd:all>
                <xsd:element ref="ns2:e766950b0c3e4bd7b278bf4daac0a253" minOccurs="0"/>
                <xsd:element ref="ns2:TaxCatchAll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2f36d-0632-4b66-ac9a-5d492dab8088" elementFormDefault="qualified">
    <xsd:import namespace="http://schemas.microsoft.com/office/2006/documentManagement/types"/>
    <xsd:import namespace="http://schemas.microsoft.com/office/infopath/2007/PartnerControls"/>
    <xsd:element name="e766950b0c3e4bd7b278bf4daac0a253" ma:index="9" nillable="true" ma:taxonomy="true" ma:internalName="e766950b0c3e4bd7b278bf4daac0a253" ma:taxonomyFieldName="Staff_x0020_Category" ma:displayName="Staff Category" ma:fieldId="{e766950b-0c3e-4bd7-b278-bf4daac0a253}" ma:sspId="ac060805-f3a6-43f9-9fa8-3054d43f16e0" ma:termSetId="77569716-38db-4180-ba3c-a15da559a07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908d4311-1f69-49ac-a480-1dcfe79cca27}" ma:internalName="TaxCatchAll" ma:showField="CatchAllData" ma:web="6822f36d-0632-4b66-ac9a-5d492dab80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7a58aa-6400-4c36-9d19-f1de273b04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ac060805-f3a6-43f9-9fa8-3054d43f16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766950b0c3e4bd7b278bf4daac0a253 xmlns="6822f36d-0632-4b66-ac9a-5d492dab8088">
      <Terms xmlns="http://schemas.microsoft.com/office/infopath/2007/PartnerControls"/>
    </e766950b0c3e4bd7b278bf4daac0a253>
    <lcf76f155ced4ddcb4097134ff3c332f xmlns="f97a58aa-6400-4c36-9d19-f1de273b04ee">
      <Terms xmlns="http://schemas.microsoft.com/office/infopath/2007/PartnerControls"/>
    </lcf76f155ced4ddcb4097134ff3c332f>
    <TaxCatchAll xmlns="6822f36d-0632-4b66-ac9a-5d492dab8088" xsi:nil="true"/>
  </documentManagement>
</p:properties>
</file>

<file path=customXml/itemProps1.xml><?xml version="1.0" encoding="utf-8"?>
<ds:datastoreItem xmlns:ds="http://schemas.openxmlformats.org/officeDocument/2006/customXml" ds:itemID="{0ABBE89F-8822-4979-8CED-5BC04C4F81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22f36d-0632-4b66-ac9a-5d492dab8088"/>
    <ds:schemaRef ds:uri="f97a58aa-6400-4c36-9d19-f1de273b04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52C5AE-CC1C-4E36-B939-E0E6CD374E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BE122A-DD68-497C-BFFE-990EB6366791}">
  <ds:schemaRefs>
    <ds:schemaRef ds:uri="http://schemas.microsoft.com/office/2006/metadata/properties"/>
    <ds:schemaRef ds:uri="http://schemas.microsoft.com/office/infopath/2007/PartnerControls"/>
    <ds:schemaRef ds:uri="6822f36d-0632-4b66-ac9a-5d492dab8088"/>
    <ds:schemaRef ds:uri="f97a58aa-6400-4c36-9d19-f1de273b04e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489</Words>
  <Characters>2790</Characters>
  <Application>Microsoft Office Word</Application>
  <DocSecurity>0</DocSecurity>
  <Lines>23</Lines>
  <Paragraphs>6</Paragraphs>
  <ScaleCrop>false</ScaleCrop>
  <Company/>
  <LinksUpToDate>false</LinksUpToDate>
  <CharactersWithSpaces>3273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Taylor</dc:creator>
  <cp:keywords/>
  <dc:description/>
  <cp:lastModifiedBy>Vicky Goodwin</cp:lastModifiedBy>
  <cp:revision>11</cp:revision>
  <dcterms:created xsi:type="dcterms:W3CDTF">2026-04-14T12:21:00Z</dcterms:created>
  <dcterms:modified xsi:type="dcterms:W3CDTF">2026-04-16T15:49:00Z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0x010100E6F30CA283EC7942B672EBA45F7129D8</vt:lpwstr>
  </property>
  <property fmtid="{D5CDD505-2E9C-101B-9397-08002B2CF9AE}" pid="3" name="MediaServiceImageTags">
    <vt:lpwstr/>
  </property>
  <property fmtid="{D5CDD505-2E9C-101B-9397-08002B2CF9AE}" pid="4" name="Staff_x0020_Category">
    <vt:lpwstr/>
  </property>
  <property fmtid="{D5CDD505-2E9C-101B-9397-08002B2CF9AE}" pid="5" name="Staff Category">
    <vt:lpwstr/>
  </property>
</Properties>
</file>